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88647E" w14:textId="77777777" w:rsidR="001E1572" w:rsidRDefault="001E1572"/>
    <w:p w14:paraId="5083F4DD" w14:textId="77777777" w:rsidR="00C619DE" w:rsidRPr="00F81358" w:rsidRDefault="004518D5" w:rsidP="008C5203">
      <w:pPr>
        <w:pStyle w:val="af8"/>
        <w:jc w:val="center"/>
        <w:rPr>
          <w:color w:val="FFFFFF"/>
          <w:sz w:val="72"/>
          <w:szCs w:val="72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0" allowOverlap="1" wp14:anchorId="267EEF8B" wp14:editId="6EB867C9">
            <wp:simplePos x="0" y="0"/>
            <wp:positionH relativeFrom="page">
              <wp:posOffset>4420870</wp:posOffset>
            </wp:positionH>
            <wp:positionV relativeFrom="page">
              <wp:posOffset>5485765</wp:posOffset>
            </wp:positionV>
            <wp:extent cx="2443099" cy="1528699"/>
            <wp:effectExtent l="419100" t="381000" r="395351" b="357251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099" cy="15286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09465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4656" behindDoc="0" locked="0" layoutInCell="0" allowOverlap="1" wp14:anchorId="33727505" wp14:editId="490002FA">
            <wp:simplePos x="0" y="0"/>
            <wp:positionH relativeFrom="page">
              <wp:posOffset>4530217</wp:posOffset>
            </wp:positionH>
            <wp:positionV relativeFrom="page">
              <wp:posOffset>2197227</wp:posOffset>
            </wp:positionV>
            <wp:extent cx="2210308" cy="1373886"/>
            <wp:effectExtent l="304800" t="285750" r="304292" b="264414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08" cy="137388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09465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 wp14:anchorId="207F1993" wp14:editId="4704CD55">
            <wp:extent cx="1033145" cy="558165"/>
            <wp:effectExtent l="19050" t="0" r="0" b="0"/>
            <wp:docPr id="1" name="Рисунок 4" descr="Описание: Союз птицеводов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Союз птицеводов Украи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1584" behindDoc="0" locked="0" layoutInCell="0" allowOverlap="1" wp14:anchorId="1E4600CF" wp14:editId="7E99D13F">
            <wp:simplePos x="0" y="0"/>
            <wp:positionH relativeFrom="page">
              <wp:posOffset>695960</wp:posOffset>
            </wp:positionH>
            <wp:positionV relativeFrom="page">
              <wp:posOffset>2190750</wp:posOffset>
            </wp:positionV>
            <wp:extent cx="2319909" cy="1370965"/>
            <wp:effectExtent l="419100" t="381000" r="404241" b="362585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909" cy="13709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4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5680" behindDoc="0" locked="0" layoutInCell="0" allowOverlap="1" wp14:anchorId="6DFD6C19" wp14:editId="2E28F1FF">
            <wp:simplePos x="0" y="0"/>
            <wp:positionH relativeFrom="page">
              <wp:posOffset>641350</wp:posOffset>
            </wp:positionH>
            <wp:positionV relativeFrom="page">
              <wp:posOffset>5485765</wp:posOffset>
            </wp:positionV>
            <wp:extent cx="2374011" cy="1528699"/>
            <wp:effectExtent l="419100" t="381000" r="407289" b="357251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011" cy="15286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09465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55C57">
        <w:rPr>
          <w:noProof/>
          <w:lang w:val="ru-RU" w:eastAsia="ru-RU"/>
        </w:rPr>
        <w:pict w14:anchorId="73D8814D"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5.15pt;margin-top:540.1pt;width:486pt;height:1in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" filled="f" stroked="f">
            <v:textbox>
              <w:txbxContent>
                <w:p w14:paraId="03C5A814" w14:textId="77777777" w:rsidR="00B56977" w:rsidRPr="007A1890" w:rsidRDefault="00B56977" w:rsidP="007D66EE">
                  <w:pPr>
                    <w:pStyle w:val="1"/>
                    <w:jc w:val="center"/>
                    <w:rPr>
                      <w:rFonts w:ascii="Arial Black" w:hAnsi="Arial Black"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Arial Black" w:hAnsi="Arial Black"/>
                      <w:sz w:val="36"/>
                      <w:szCs w:val="36"/>
                      <w:lang w:val="uk-UA"/>
                    </w:rPr>
                    <w:t>2020 рік</w:t>
                  </w:r>
                </w:p>
              </w:txbxContent>
            </v:textbox>
          </v:shape>
        </w:pict>
      </w:r>
      <w:r w:rsidR="00955C57">
        <w:rPr>
          <w:noProof/>
          <w:lang w:val="ru-RU" w:eastAsia="ru-RU"/>
        </w:rPr>
        <w:pict w14:anchorId="53E5539E">
          <v:shape id="Поле 4" o:spid="_x0000_s1027" type="#_x0000_t202" style="position:absolute;left:0;text-align:left;margin-left:1pt;margin-top:238pt;width:486pt;height:64.45pt;z-index:251653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" filled="f" stroked="f">
            <v:textbox>
              <w:txbxContent>
                <w:p w14:paraId="7DBE90FF" w14:textId="77777777" w:rsidR="00B56977" w:rsidRPr="007A1890" w:rsidRDefault="00B56977" w:rsidP="0069408E">
                  <w:pPr>
                    <w:pStyle w:val="1"/>
                    <w:jc w:val="center"/>
                    <w:rPr>
                      <w:rFonts w:ascii="Arial Black" w:hAnsi="Arial Black"/>
                      <w:sz w:val="52"/>
                      <w:szCs w:val="52"/>
                      <w:lang w:val="uk-UA"/>
                    </w:rPr>
                  </w:pPr>
                  <w:r w:rsidRPr="007A1890">
                    <w:rPr>
                      <w:rFonts w:ascii="Arial Black" w:hAnsi="Arial Black"/>
                      <w:sz w:val="52"/>
                      <w:szCs w:val="52"/>
                      <w:lang w:val="uk-UA"/>
                    </w:rPr>
                    <w:t>РИНОК ЯЄЦЬ В УКРАЇН</w:t>
                  </w:r>
                  <w:r>
                    <w:rPr>
                      <w:rFonts w:ascii="Arial Black" w:hAnsi="Arial Black"/>
                      <w:sz w:val="52"/>
                      <w:szCs w:val="52"/>
                      <w:lang w:val="uk-UA"/>
                    </w:rPr>
                    <w:t>І</w:t>
                  </w:r>
                </w:p>
              </w:txbxContent>
            </v:textbox>
          </v:shape>
        </w:pict>
      </w:r>
      <w:r w:rsidR="00955C57">
        <w:rPr>
          <w:noProof/>
          <w:lang w:val="ru-RU" w:eastAsia="ru-RU"/>
        </w:rPr>
        <w:pict w14:anchorId="1FC5BCED">
          <v:shape id="Text Box 10" o:spid="_x0000_s1028" type="#_x0000_t202" style="position:absolute;left:0;text-align:left;margin-left:335.4pt;margin-top:573.25pt;width:152.25pt;height:1in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+lhAIAABc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" stroked="f">
            <v:textbox>
              <w:txbxContent>
                <w:p w14:paraId="70E32179" w14:textId="77777777" w:rsidR="00B56977" w:rsidRPr="00344726" w:rsidRDefault="00B56977">
                  <w:pPr>
                    <w:jc w:val="right"/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D052DB">
        <w:rPr>
          <w:caps/>
        </w:rPr>
        <w:br w:type="page"/>
      </w:r>
    </w:p>
    <w:p w14:paraId="715599E0" w14:textId="77777777" w:rsidR="007A1890" w:rsidRDefault="007A1890" w:rsidP="007A1890">
      <w:pPr>
        <w:tabs>
          <w:tab w:val="left" w:pos="142"/>
        </w:tabs>
        <w:rPr>
          <w:caps/>
        </w:rPr>
      </w:pPr>
      <w:bookmarkStart w:id="0" w:name="_Toc300041410"/>
    </w:p>
    <w:bookmarkEnd w:id="0"/>
    <w:p w14:paraId="7BFD0D2C" w14:textId="77777777" w:rsidR="00D052DB" w:rsidRDefault="00D052DB" w:rsidP="007A1890">
      <w:pPr>
        <w:tabs>
          <w:tab w:val="left" w:pos="142"/>
        </w:tabs>
        <w:rPr>
          <w:lang w:val="ru-RU"/>
        </w:rPr>
      </w:pPr>
    </w:p>
    <w:p w14:paraId="35EF5948" w14:textId="77777777" w:rsidR="00C03D69" w:rsidRDefault="00C03D69" w:rsidP="007A1890">
      <w:pPr>
        <w:tabs>
          <w:tab w:val="left" w:pos="142"/>
        </w:tabs>
        <w:rPr>
          <w:lang w:val="ru-RU"/>
        </w:rPr>
      </w:pPr>
    </w:p>
    <w:p w14:paraId="3A40E238" w14:textId="77777777" w:rsidR="00C03D69" w:rsidRDefault="00C03D69" w:rsidP="007A1890">
      <w:pPr>
        <w:tabs>
          <w:tab w:val="left" w:pos="142"/>
        </w:tabs>
        <w:rPr>
          <w:lang w:val="ru-RU"/>
        </w:rPr>
      </w:pPr>
    </w:p>
    <w:p w14:paraId="6633479F" w14:textId="77777777" w:rsidR="00C03D69" w:rsidRPr="00C03D69" w:rsidRDefault="00C03D69" w:rsidP="007A1890">
      <w:pPr>
        <w:tabs>
          <w:tab w:val="left" w:pos="142"/>
        </w:tabs>
        <w:rPr>
          <w:lang w:val="ru-RU"/>
        </w:rPr>
      </w:pPr>
    </w:p>
    <w:p w14:paraId="584F9153" w14:textId="77777777" w:rsidR="007A1890" w:rsidRPr="00F81358" w:rsidRDefault="007A1890" w:rsidP="007A1890">
      <w:pPr>
        <w:pStyle w:val="1"/>
        <w:rPr>
          <w:color w:val="4A6300"/>
          <w:lang w:val="uk-UA"/>
        </w:rPr>
      </w:pPr>
      <w:r w:rsidRPr="00F81358">
        <w:rPr>
          <w:color w:val="4A6300"/>
          <w:lang w:val="uk-UA"/>
        </w:rPr>
        <w:t>ЗМІСТ</w:t>
      </w:r>
    </w:p>
    <w:p w14:paraId="7F8712F0" w14:textId="77777777" w:rsidR="007A1890" w:rsidRPr="00426973" w:rsidRDefault="007A1890" w:rsidP="007A1890">
      <w:pPr>
        <w:rPr>
          <w:lang w:val="uk-UA"/>
        </w:rPr>
      </w:pPr>
    </w:p>
    <w:p w14:paraId="7BEE6FB4" w14:textId="77777777" w:rsidR="007A1890" w:rsidRPr="00B37720" w:rsidRDefault="00955C57" w:rsidP="007A1890">
      <w:pPr>
        <w:pStyle w:val="12"/>
        <w:rPr>
          <w:noProof/>
          <w:lang w:val="uk-UA"/>
        </w:rPr>
      </w:pPr>
      <w:hyperlink w:anchor="_Toc300041413" w:history="1">
        <w:r w:rsidR="00B37720">
          <w:rPr>
            <w:rStyle w:val="aff7"/>
            <w:noProof/>
            <w:color w:val="auto"/>
            <w:u w:val="none"/>
            <w:lang w:val="ru-RU"/>
          </w:rPr>
          <w:t>Стан тваринництва за категор</w:t>
        </w:r>
        <w:r w:rsidR="00B37720">
          <w:rPr>
            <w:rStyle w:val="aff7"/>
            <w:noProof/>
            <w:color w:val="auto"/>
            <w:u w:val="none"/>
            <w:lang w:val="uk-UA"/>
          </w:rPr>
          <w:t>іями господарств</w:t>
        </w:r>
        <w:r w:rsidR="00B37720" w:rsidRPr="00B37720">
          <w:rPr>
            <w:rStyle w:val="aff7"/>
            <w:noProof/>
            <w:color w:val="auto"/>
            <w:u w:val="none"/>
            <w:lang w:val="ru-RU"/>
          </w:rPr>
          <w:t xml:space="preserve"> ………………………………………………………………………………</w:t>
        </w:r>
        <w:r w:rsidR="00B37720">
          <w:rPr>
            <w:rStyle w:val="aff7"/>
            <w:noProof/>
            <w:color w:val="auto"/>
            <w:u w:val="none"/>
            <w:lang w:val="ru-RU"/>
          </w:rPr>
          <w:t>………</w:t>
        </w:r>
        <w:r w:rsidR="00B37720" w:rsidRPr="00B37720">
          <w:rPr>
            <w:rStyle w:val="aff7"/>
            <w:noProof/>
            <w:color w:val="auto"/>
            <w:u w:val="none"/>
            <w:lang w:val="ru-RU"/>
          </w:rPr>
          <w:t>…..……..</w:t>
        </w:r>
      </w:hyperlink>
      <w:r w:rsidR="00B37720">
        <w:rPr>
          <w:noProof/>
          <w:lang w:val="uk-UA"/>
        </w:rPr>
        <w:t>2</w:t>
      </w:r>
      <w:r w:rsidR="0019630A" w:rsidRPr="00B37720">
        <w:fldChar w:fldCharType="begin"/>
      </w:r>
      <w:r w:rsidR="007A1890" w:rsidRPr="00B37720">
        <w:instrText>TOC \o "1-3" \h \z \u</w:instrText>
      </w:r>
      <w:r w:rsidR="0019630A" w:rsidRPr="00B37720">
        <w:fldChar w:fldCharType="separate"/>
      </w:r>
    </w:p>
    <w:p w14:paraId="0540499A" w14:textId="77777777" w:rsidR="007A1890" w:rsidRPr="00B37720" w:rsidRDefault="00955C57" w:rsidP="007A1890">
      <w:pPr>
        <w:pStyle w:val="12"/>
        <w:rPr>
          <w:noProof/>
          <w:lang w:val="uk-UA"/>
        </w:rPr>
      </w:pPr>
      <w:hyperlink w:anchor="_Toc300041413" w:history="1">
        <w:r w:rsidR="007A1890" w:rsidRPr="00B37720">
          <w:rPr>
            <w:rStyle w:val="aff7"/>
            <w:noProof/>
            <w:u w:val="none"/>
            <w:lang w:val="ru-RU"/>
          </w:rPr>
          <w:t>Поголів’я птиці всіх видів по областях України ………………………………………………………………………………</w:t>
        </w:r>
        <w:r w:rsidR="00C91EC2" w:rsidRPr="00B37720">
          <w:rPr>
            <w:rStyle w:val="aff7"/>
            <w:noProof/>
            <w:u w:val="none"/>
            <w:lang w:val="ru-RU"/>
          </w:rPr>
          <w:t>……………</w:t>
        </w:r>
        <w:r w:rsidR="009D6EAD" w:rsidRPr="00B37720">
          <w:rPr>
            <w:rStyle w:val="aff7"/>
            <w:noProof/>
            <w:u w:val="none"/>
            <w:lang w:val="ru-RU"/>
          </w:rPr>
          <w:t>..</w:t>
        </w:r>
        <w:r w:rsidR="00C91EC2" w:rsidRPr="00B37720">
          <w:rPr>
            <w:rStyle w:val="aff7"/>
            <w:noProof/>
            <w:u w:val="none"/>
            <w:lang w:val="ru-RU"/>
          </w:rPr>
          <w:t>…….</w:t>
        </w:r>
        <w:r w:rsidR="007A1890" w:rsidRPr="00B37720">
          <w:rPr>
            <w:rStyle w:val="aff7"/>
            <w:noProof/>
            <w:u w:val="none"/>
            <w:lang w:val="ru-RU"/>
          </w:rPr>
          <w:t>.</w:t>
        </w:r>
      </w:hyperlink>
      <w:r w:rsidR="00C91EC2" w:rsidRPr="00B37720">
        <w:rPr>
          <w:noProof/>
          <w:lang w:val="uk-UA"/>
        </w:rPr>
        <w:t>3</w:t>
      </w:r>
    </w:p>
    <w:p w14:paraId="0E543A24" w14:textId="77777777" w:rsidR="007A1890" w:rsidRPr="00B37720" w:rsidRDefault="007A1890" w:rsidP="007A1890">
      <w:pPr>
        <w:pStyle w:val="12"/>
        <w:rPr>
          <w:rStyle w:val="aff7"/>
          <w:noProof/>
          <w:color w:val="auto"/>
          <w:u w:val="none"/>
          <w:lang w:val="uk-UA"/>
        </w:rPr>
      </w:pPr>
      <w:r w:rsidRPr="00B37720">
        <w:t>Виробництво  м’яса по видах та категоріях господарств</w:t>
      </w:r>
      <w:r w:rsidR="00C76FB4" w:rsidRPr="00B37720">
        <w:fldChar w:fldCharType="begin"/>
      </w:r>
      <w:r w:rsidR="00C76FB4" w:rsidRPr="00B37720">
        <w:instrText xml:space="preserve"> HYPERLINK \l "_Toc300041413" </w:instrText>
      </w:r>
      <w:r w:rsidR="00C76FB4" w:rsidRPr="00B37720">
        <w:fldChar w:fldCharType="separate"/>
      </w:r>
      <w:r w:rsidRPr="00B37720">
        <w:rPr>
          <w:rStyle w:val="aff7"/>
          <w:noProof/>
          <w:u w:val="none"/>
          <w:lang w:val="ru-RU"/>
        </w:rPr>
        <w:t xml:space="preserve"> ……………………………………………………………………</w:t>
      </w:r>
      <w:r w:rsidR="005B2120" w:rsidRPr="00B37720">
        <w:rPr>
          <w:rStyle w:val="aff7"/>
          <w:noProof/>
          <w:u w:val="none"/>
          <w:lang w:val="ru-RU"/>
        </w:rPr>
        <w:t>.</w:t>
      </w:r>
      <w:r w:rsidRPr="00B37720">
        <w:rPr>
          <w:rStyle w:val="aff7"/>
          <w:noProof/>
          <w:u w:val="none"/>
          <w:lang w:val="ru-RU"/>
        </w:rPr>
        <w:t>..…</w:t>
      </w:r>
      <w:r w:rsidR="009D6EAD" w:rsidRPr="00B37720">
        <w:rPr>
          <w:rStyle w:val="aff7"/>
          <w:noProof/>
          <w:u w:val="none"/>
          <w:lang w:val="ru-RU"/>
        </w:rPr>
        <w:t>.</w:t>
      </w:r>
      <w:r w:rsidRPr="00B37720">
        <w:rPr>
          <w:rStyle w:val="aff7"/>
          <w:noProof/>
          <w:u w:val="none"/>
          <w:lang w:val="ru-RU"/>
        </w:rPr>
        <w:t>…..…</w:t>
      </w:r>
      <w:r w:rsidR="00C76FB4" w:rsidRPr="00B37720">
        <w:rPr>
          <w:rStyle w:val="aff7"/>
          <w:noProof/>
          <w:u w:val="none"/>
          <w:lang w:val="ru-RU"/>
        </w:rPr>
        <w:fldChar w:fldCharType="end"/>
      </w:r>
      <w:r w:rsidR="00C91EC2" w:rsidRPr="00B37720">
        <w:rPr>
          <w:noProof/>
          <w:lang w:val="uk-UA"/>
        </w:rPr>
        <w:t>…</w:t>
      </w:r>
      <w:r w:rsidR="009D6EAD" w:rsidRPr="00B37720">
        <w:rPr>
          <w:noProof/>
          <w:lang w:val="uk-UA"/>
        </w:rPr>
        <w:t>.</w:t>
      </w:r>
      <w:r w:rsidR="00C03D69" w:rsidRPr="00B37720">
        <w:rPr>
          <w:noProof/>
          <w:lang w:val="uk-UA"/>
        </w:rPr>
        <w:t>4</w:t>
      </w:r>
    </w:p>
    <w:p w14:paraId="50473C76" w14:textId="77777777" w:rsidR="001C41D7" w:rsidRPr="00B37720" w:rsidRDefault="00B37720" w:rsidP="001C41D7">
      <w:pPr>
        <w:pStyle w:val="12"/>
        <w:rPr>
          <w:rStyle w:val="aff7"/>
          <w:noProof/>
          <w:u w:val="none"/>
          <w:lang w:val="uk-UA"/>
        </w:rPr>
      </w:pPr>
      <w:r>
        <w:rPr>
          <w:lang w:val="uk-UA"/>
        </w:rPr>
        <w:t>Баланс яєць……………………………………………………………………………………………………………………………………………………………</w:t>
      </w:r>
      <w:r w:rsidR="001C41D7" w:rsidRPr="00B37720">
        <w:t xml:space="preserve"> </w:t>
      </w:r>
      <w:hyperlink w:anchor="_Toc300041413" w:history="1">
        <w:r>
          <w:rPr>
            <w:rStyle w:val="aff7"/>
            <w:noProof/>
            <w:u w:val="none"/>
            <w:lang w:val="uk-UA"/>
          </w:rPr>
          <w:t>6</w:t>
        </w:r>
      </w:hyperlink>
    </w:p>
    <w:p w14:paraId="57E75C59" w14:textId="77777777" w:rsidR="00C91EC2" w:rsidRPr="00B37720" w:rsidRDefault="00C03D69" w:rsidP="00C91EC2">
      <w:pPr>
        <w:pStyle w:val="12"/>
        <w:rPr>
          <w:noProof/>
          <w:lang w:val="uk-UA"/>
        </w:rPr>
      </w:pPr>
      <w:r w:rsidRPr="00B37720">
        <w:rPr>
          <w:lang w:val="uk-UA"/>
        </w:rPr>
        <w:t>Кількість одержаних яєць від птиці свійської у промисловому виробництві</w:t>
      </w:r>
      <w:r w:rsidR="00C91EC2" w:rsidRPr="00B37720">
        <w:t xml:space="preserve"> </w:t>
      </w:r>
      <w:r w:rsidR="00C91EC2" w:rsidRPr="00B37720">
        <w:rPr>
          <w:lang w:val="uk-UA"/>
        </w:rPr>
        <w:t>……</w:t>
      </w:r>
      <w:r w:rsidRPr="00B37720">
        <w:rPr>
          <w:lang w:val="uk-UA"/>
        </w:rPr>
        <w:t>…………………..</w:t>
      </w:r>
      <w:r w:rsidR="000973D8" w:rsidRPr="00B37720">
        <w:rPr>
          <w:lang w:val="uk-UA"/>
        </w:rPr>
        <w:t>.</w:t>
      </w:r>
      <w:r w:rsidRPr="00B37720">
        <w:rPr>
          <w:lang w:val="uk-UA"/>
        </w:rPr>
        <w:t>………………</w:t>
      </w:r>
      <w:r w:rsidR="00B37720">
        <w:rPr>
          <w:lang w:val="uk-UA"/>
        </w:rPr>
        <w:t>.</w:t>
      </w:r>
      <w:r w:rsidR="00C91EC2" w:rsidRPr="00B37720">
        <w:rPr>
          <w:lang w:val="uk-UA"/>
        </w:rPr>
        <w:t>…</w:t>
      </w:r>
      <w:r w:rsidRPr="00B37720">
        <w:rPr>
          <w:lang w:val="uk-UA"/>
        </w:rPr>
        <w:t>………</w:t>
      </w:r>
      <w:r w:rsidR="00B37720">
        <w:rPr>
          <w:lang w:val="uk-UA"/>
        </w:rPr>
        <w:t>7</w:t>
      </w:r>
    </w:p>
    <w:p w14:paraId="61CEA83C" w14:textId="77777777" w:rsidR="00921BF3" w:rsidRPr="00B37720" w:rsidRDefault="007A1890" w:rsidP="00871FC8">
      <w:pPr>
        <w:pStyle w:val="12"/>
        <w:rPr>
          <w:b/>
          <w:bCs/>
          <w:noProof/>
        </w:rPr>
      </w:pPr>
      <w:r w:rsidRPr="00B37720">
        <w:t>Моніторинг середніх спожи</w:t>
      </w:r>
      <w:r w:rsidR="00C91EC2" w:rsidRPr="00B37720">
        <w:t xml:space="preserve">вчих цін на </w:t>
      </w:r>
      <w:r w:rsidR="00C91EC2" w:rsidRPr="00B37720">
        <w:rPr>
          <w:lang w:val="uk-UA"/>
        </w:rPr>
        <w:t>яйця курячі І-ІІ категорії</w:t>
      </w:r>
      <w:r w:rsidRPr="00B37720">
        <w:t xml:space="preserve"> </w:t>
      </w:r>
      <w:hyperlink w:anchor="_Toc300041413" w:history="1">
        <w:r w:rsidRPr="00B37720">
          <w:rPr>
            <w:rStyle w:val="aff7"/>
            <w:noProof/>
            <w:u w:val="none"/>
            <w:lang w:val="uk-UA"/>
          </w:rPr>
          <w:t xml:space="preserve"> …………………</w:t>
        </w:r>
        <w:r w:rsidR="000970F0" w:rsidRPr="00B37720">
          <w:rPr>
            <w:rStyle w:val="aff7"/>
            <w:noProof/>
            <w:u w:val="none"/>
            <w:lang w:val="uk-UA"/>
          </w:rPr>
          <w:t>.</w:t>
        </w:r>
        <w:r w:rsidRPr="00B37720">
          <w:rPr>
            <w:rStyle w:val="aff7"/>
            <w:noProof/>
            <w:u w:val="none"/>
            <w:lang w:val="uk-UA"/>
          </w:rPr>
          <w:t>……</w:t>
        </w:r>
        <w:r w:rsidRPr="00B37720">
          <w:rPr>
            <w:noProof/>
            <w:webHidden/>
            <w:lang w:val="uk-UA"/>
          </w:rPr>
          <w:t>………</w:t>
        </w:r>
        <w:r w:rsidR="000973D8" w:rsidRPr="00B37720">
          <w:rPr>
            <w:noProof/>
            <w:webHidden/>
            <w:lang w:val="uk-UA"/>
          </w:rPr>
          <w:t>……</w:t>
        </w:r>
        <w:r w:rsidR="00C03D69" w:rsidRPr="00B37720">
          <w:rPr>
            <w:noProof/>
            <w:webHidden/>
            <w:lang w:val="uk-UA"/>
          </w:rPr>
          <w:t>………………</w:t>
        </w:r>
        <w:r w:rsidR="005F6455" w:rsidRPr="00B37720">
          <w:rPr>
            <w:noProof/>
            <w:webHidden/>
            <w:lang w:val="uk-UA"/>
          </w:rPr>
          <w:t>………..</w:t>
        </w:r>
        <w:r w:rsidR="00C03D69" w:rsidRPr="00B37720">
          <w:rPr>
            <w:noProof/>
            <w:webHidden/>
            <w:lang w:val="uk-UA"/>
          </w:rPr>
          <w:t>………</w:t>
        </w:r>
        <w:r w:rsidR="00B37720" w:rsidRPr="00FC1EEE">
          <w:rPr>
            <w:noProof/>
            <w:webHidden/>
            <w:lang w:val="ru-RU"/>
          </w:rPr>
          <w:t>9</w:t>
        </w:r>
      </w:hyperlink>
      <w:r w:rsidR="0019630A" w:rsidRPr="00B37720">
        <w:rPr>
          <w:b/>
          <w:bCs/>
          <w:noProof/>
        </w:rPr>
        <w:fldChar w:fldCharType="end"/>
      </w:r>
    </w:p>
    <w:p w14:paraId="5018E0D6" w14:textId="77777777" w:rsidR="00871FC8" w:rsidRDefault="00871FC8" w:rsidP="00871FC8">
      <w:pPr>
        <w:pStyle w:val="12"/>
        <w:rPr>
          <w:b/>
          <w:bCs/>
          <w:noProof/>
        </w:rPr>
      </w:pPr>
    </w:p>
    <w:p w14:paraId="65763FD1" w14:textId="77777777" w:rsidR="00871FC8" w:rsidRPr="00871FC8" w:rsidRDefault="00871FC8" w:rsidP="00871FC8">
      <w:pPr>
        <w:pStyle w:val="12"/>
        <w:rPr>
          <w:caps/>
          <w:noProof/>
        </w:rPr>
      </w:pPr>
    </w:p>
    <w:p w14:paraId="047B191C" w14:textId="77777777" w:rsidR="00921BF3" w:rsidRDefault="00921BF3" w:rsidP="00921BF3">
      <w:pPr>
        <w:rPr>
          <w:i/>
          <w:lang w:val="uk-UA"/>
        </w:rPr>
      </w:pPr>
    </w:p>
    <w:p w14:paraId="017EF508" w14:textId="77777777" w:rsidR="00921BF3" w:rsidRDefault="00921BF3" w:rsidP="00921BF3">
      <w:pPr>
        <w:rPr>
          <w:i/>
          <w:lang w:val="uk-UA"/>
        </w:rPr>
      </w:pPr>
    </w:p>
    <w:p w14:paraId="7E8AEDAC" w14:textId="77777777" w:rsidR="00A251EC" w:rsidRDefault="00A251EC" w:rsidP="00921BF3">
      <w:pPr>
        <w:rPr>
          <w:i/>
          <w:lang w:val="uk-UA"/>
        </w:rPr>
      </w:pPr>
    </w:p>
    <w:p w14:paraId="32CCE16A" w14:textId="77777777" w:rsidR="00A251EC" w:rsidRDefault="00A251EC" w:rsidP="00921BF3">
      <w:pPr>
        <w:rPr>
          <w:i/>
          <w:lang w:val="uk-UA"/>
        </w:rPr>
      </w:pPr>
    </w:p>
    <w:p w14:paraId="78F05D2C" w14:textId="77777777" w:rsidR="00A251EC" w:rsidRDefault="00A251EC" w:rsidP="00921BF3">
      <w:pPr>
        <w:rPr>
          <w:i/>
          <w:lang w:val="uk-UA"/>
        </w:rPr>
      </w:pPr>
    </w:p>
    <w:p w14:paraId="38334DA2" w14:textId="77777777" w:rsidR="00921BF3" w:rsidRPr="00A76686" w:rsidRDefault="00921BF3" w:rsidP="00921BF3">
      <w:pPr>
        <w:rPr>
          <w:i/>
          <w:lang w:val="uk-UA"/>
        </w:rPr>
      </w:pPr>
      <w:r w:rsidRPr="00A76686">
        <w:rPr>
          <w:i/>
          <w:lang w:val="uk-UA"/>
        </w:rPr>
        <w:t>Звіт  підготовлений  відділом  маркетингу  та  аналітики</w:t>
      </w:r>
    </w:p>
    <w:p w14:paraId="23360204" w14:textId="77777777" w:rsidR="00921BF3" w:rsidRPr="00A76686" w:rsidRDefault="00921BF3" w:rsidP="00921BF3">
      <w:pPr>
        <w:rPr>
          <w:i/>
          <w:lang w:val="uk-UA"/>
        </w:rPr>
      </w:pPr>
      <w:r w:rsidRPr="00A76686">
        <w:rPr>
          <w:i/>
          <w:lang w:val="uk-UA"/>
        </w:rPr>
        <w:t>Асоціації «С</w:t>
      </w:r>
      <w:r w:rsidR="00AC4EA7">
        <w:rPr>
          <w:i/>
          <w:lang w:val="uk-UA"/>
        </w:rPr>
        <w:t>оюз птахівників України» , 2020</w:t>
      </w:r>
      <w:r w:rsidR="00F43E5D">
        <w:rPr>
          <w:i/>
          <w:lang w:val="uk-UA"/>
        </w:rPr>
        <w:t xml:space="preserve"> </w:t>
      </w:r>
      <w:r w:rsidRPr="00A76686">
        <w:rPr>
          <w:i/>
          <w:lang w:val="uk-UA"/>
        </w:rPr>
        <w:t>рік.</w:t>
      </w:r>
    </w:p>
    <w:p w14:paraId="69F815D6" w14:textId="77777777" w:rsidR="00921BF3" w:rsidRPr="00F81358" w:rsidRDefault="00955C57" w:rsidP="00921BF3">
      <w:pPr>
        <w:rPr>
          <w:b/>
          <w:color w:val="6E9400"/>
          <w:lang w:val="uk-UA"/>
        </w:rPr>
      </w:pPr>
      <w:hyperlink r:id="rId15" w:history="1">
        <w:r w:rsidR="00921BF3" w:rsidRPr="00F81358">
          <w:rPr>
            <w:rStyle w:val="aff7"/>
            <w:b/>
            <w:color w:val="6E9400"/>
            <w:lang w:val="uk-UA"/>
          </w:rPr>
          <w:t>http://www.poultryukraine.com/</w:t>
        </w:r>
      </w:hyperlink>
      <w:r w:rsidR="00921BF3" w:rsidRPr="00F81358">
        <w:rPr>
          <w:b/>
          <w:color w:val="6E9400"/>
          <w:lang w:val="uk-UA"/>
        </w:rPr>
        <w:t xml:space="preserve"> </w:t>
      </w:r>
    </w:p>
    <w:p w14:paraId="6D6AB065" w14:textId="77777777" w:rsidR="00F61CBC" w:rsidRPr="00F81358" w:rsidRDefault="00F61CBC">
      <w:pPr>
        <w:pStyle w:val="1"/>
        <w:rPr>
          <w:color w:val="8F5200"/>
          <w:lang w:val="uk-UA"/>
        </w:rPr>
      </w:pPr>
      <w:bookmarkStart w:id="1" w:name="_Toc300041412"/>
    </w:p>
    <w:p w14:paraId="30FE03FC" w14:textId="77777777" w:rsidR="00B37720" w:rsidRPr="002E5DA1" w:rsidRDefault="00B37720">
      <w:pPr>
        <w:pStyle w:val="1"/>
        <w:rPr>
          <w:color w:val="8F5200"/>
          <w:lang w:val="ru-RU"/>
        </w:rPr>
      </w:pPr>
    </w:p>
    <w:p w14:paraId="1BEBA69A" w14:textId="77777777" w:rsidR="00822364" w:rsidRDefault="00822364">
      <w:pPr>
        <w:pStyle w:val="1"/>
        <w:rPr>
          <w:color w:val="8F5200"/>
          <w:lang w:val="uk-UA"/>
        </w:rPr>
      </w:pPr>
      <w:r>
        <w:rPr>
          <w:noProof/>
          <w:color w:val="8F5200"/>
          <w:lang w:val="ru-RU" w:eastAsia="ru-RU"/>
        </w:rPr>
        <w:lastRenderedPageBreak/>
        <w:drawing>
          <wp:anchor distT="0" distB="0" distL="114300" distR="114300" simplePos="0" relativeHeight="251659776" behindDoc="0" locked="0" layoutInCell="1" allowOverlap="1" wp14:anchorId="7FED927B" wp14:editId="58197656">
            <wp:simplePos x="0" y="0"/>
            <wp:positionH relativeFrom="margin">
              <wp:posOffset>4281805</wp:posOffset>
            </wp:positionH>
            <wp:positionV relativeFrom="margin">
              <wp:posOffset>532765</wp:posOffset>
            </wp:positionV>
            <wp:extent cx="2200275" cy="1226820"/>
            <wp:effectExtent l="285750" t="266700" r="333375" b="259080"/>
            <wp:wrapSquare wrapText="bothSides"/>
            <wp:docPr id="1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268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A63236F" w14:textId="77777777" w:rsidR="001E1572" w:rsidRPr="00F81358" w:rsidRDefault="008E554A">
      <w:pPr>
        <w:pStyle w:val="1"/>
        <w:rPr>
          <w:color w:val="8F5200"/>
          <w:lang w:val="uk-UA"/>
        </w:rPr>
      </w:pPr>
      <w:r w:rsidRPr="00F81358">
        <w:rPr>
          <w:color w:val="8F5200"/>
          <w:lang w:val="uk-UA"/>
        </w:rPr>
        <w:t xml:space="preserve">СТАН ТВАРИННИЦТВА ЗА КАТЕГОРІЯМИ ГОСПОДАРСТВ </w:t>
      </w:r>
      <w:bookmarkEnd w:id="1"/>
    </w:p>
    <w:p w14:paraId="085329BA" w14:textId="77777777" w:rsidR="0028325E" w:rsidRDefault="0028325E" w:rsidP="0028325E">
      <w:pPr>
        <w:pStyle w:val="CompanyName-Cover"/>
        <w:rPr>
          <w:rFonts w:cs="Calibri"/>
          <w:sz w:val="22"/>
          <w:lang w:val="uk-UA"/>
        </w:rPr>
      </w:pPr>
    </w:p>
    <w:p w14:paraId="79747439" w14:textId="1E79E6D1" w:rsidR="000C4EC6" w:rsidRPr="00400FD4" w:rsidRDefault="00587284" w:rsidP="00587284">
      <w:pPr>
        <w:pStyle w:val="CompanyName-Cover"/>
        <w:rPr>
          <w:rFonts w:cs="Calibri"/>
          <w:sz w:val="22"/>
          <w:lang w:val="uk-UA"/>
        </w:rPr>
      </w:pPr>
      <w:r w:rsidRPr="00400FD4">
        <w:rPr>
          <w:rFonts w:cs="Calibri"/>
          <w:sz w:val="22"/>
          <w:lang w:val="uk-UA"/>
        </w:rPr>
        <w:t>За</w:t>
      </w:r>
      <w:r w:rsidR="00A4410B" w:rsidRPr="00400FD4">
        <w:rPr>
          <w:rFonts w:cs="Calibri"/>
          <w:sz w:val="22"/>
          <w:lang w:val="uk-UA"/>
        </w:rPr>
        <w:t xml:space="preserve"> </w:t>
      </w:r>
      <w:r w:rsidR="00F73E48" w:rsidRPr="00400FD4">
        <w:rPr>
          <w:rFonts w:cs="Calibri"/>
          <w:sz w:val="22"/>
          <w:lang w:val="uk-UA"/>
        </w:rPr>
        <w:t xml:space="preserve"> </w:t>
      </w:r>
      <w:r w:rsidR="00B14578" w:rsidRPr="00400FD4">
        <w:rPr>
          <w:rFonts w:cs="Calibri"/>
          <w:sz w:val="22"/>
          <w:lang w:val="uk-UA"/>
        </w:rPr>
        <w:t xml:space="preserve">2020 </w:t>
      </w:r>
      <w:r w:rsidR="00F73E48" w:rsidRPr="00400FD4">
        <w:rPr>
          <w:rFonts w:cs="Calibri"/>
          <w:sz w:val="22"/>
          <w:lang w:val="uk-UA"/>
        </w:rPr>
        <w:t>р</w:t>
      </w:r>
      <w:r w:rsidR="001A47D0">
        <w:rPr>
          <w:rFonts w:cs="Calibri"/>
          <w:sz w:val="22"/>
          <w:lang w:val="uk-UA"/>
        </w:rPr>
        <w:t>ік</w:t>
      </w:r>
      <w:r w:rsidR="00250B89" w:rsidRPr="00400FD4">
        <w:rPr>
          <w:rFonts w:cs="Calibri"/>
          <w:sz w:val="22"/>
          <w:lang w:val="uk-UA"/>
        </w:rPr>
        <w:t xml:space="preserve"> </w:t>
      </w:r>
      <w:r w:rsidRPr="00400FD4">
        <w:rPr>
          <w:rFonts w:cs="Calibri"/>
          <w:sz w:val="22"/>
          <w:lang w:val="uk-UA"/>
        </w:rPr>
        <w:t xml:space="preserve"> </w:t>
      </w:r>
      <w:r w:rsidR="00C15EF4" w:rsidRPr="00400FD4">
        <w:rPr>
          <w:rFonts w:cs="Calibri"/>
          <w:sz w:val="22"/>
          <w:lang w:val="uk-UA"/>
        </w:rPr>
        <w:t xml:space="preserve">в Україні </w:t>
      </w:r>
      <w:r w:rsidR="00C210A3" w:rsidRPr="00400FD4">
        <w:rPr>
          <w:rFonts w:cs="Calibri"/>
          <w:sz w:val="22"/>
          <w:lang w:val="uk-UA"/>
        </w:rPr>
        <w:t xml:space="preserve"> </w:t>
      </w:r>
      <w:r w:rsidRPr="00400FD4">
        <w:rPr>
          <w:rFonts w:cs="Calibri"/>
          <w:sz w:val="22"/>
          <w:lang w:val="uk-UA"/>
        </w:rPr>
        <w:t xml:space="preserve">було реалізовано на забій худоби та птиці </w:t>
      </w:r>
      <w:r w:rsidR="007B7ACD" w:rsidRPr="00400FD4">
        <w:rPr>
          <w:rFonts w:cs="Calibri"/>
          <w:sz w:val="22"/>
          <w:lang w:val="uk-UA"/>
        </w:rPr>
        <w:t xml:space="preserve"> </w:t>
      </w:r>
      <w:r w:rsidR="001A47D0" w:rsidRPr="001A47D0">
        <w:rPr>
          <w:rFonts w:cs="Calibri"/>
          <w:sz w:val="22"/>
          <w:lang w:val="uk-UA"/>
        </w:rPr>
        <w:t>3454,3</w:t>
      </w:r>
      <w:r w:rsidR="001A47D0">
        <w:rPr>
          <w:rFonts w:cs="Calibri"/>
          <w:sz w:val="22"/>
          <w:lang w:val="uk-UA"/>
        </w:rPr>
        <w:t xml:space="preserve"> </w:t>
      </w:r>
      <w:r w:rsidRPr="00400FD4">
        <w:rPr>
          <w:rFonts w:cs="Calibri"/>
          <w:sz w:val="22"/>
          <w:lang w:val="uk-UA"/>
        </w:rPr>
        <w:t xml:space="preserve">тис. </w:t>
      </w:r>
      <w:proofErr w:type="spellStart"/>
      <w:r w:rsidRPr="00400FD4">
        <w:rPr>
          <w:rFonts w:cs="Calibri"/>
          <w:sz w:val="22"/>
          <w:lang w:val="uk-UA"/>
        </w:rPr>
        <w:t>тонн</w:t>
      </w:r>
      <w:proofErr w:type="spellEnd"/>
      <w:r w:rsidRPr="00400FD4">
        <w:rPr>
          <w:rFonts w:cs="Calibri"/>
          <w:sz w:val="22"/>
          <w:lang w:val="uk-UA"/>
        </w:rPr>
        <w:t xml:space="preserve"> у живій вазі</w:t>
      </w:r>
      <w:r w:rsidR="00D7131E" w:rsidRPr="00400FD4">
        <w:rPr>
          <w:rFonts w:cs="Calibri"/>
          <w:sz w:val="22"/>
          <w:lang w:val="uk-UA"/>
        </w:rPr>
        <w:t xml:space="preserve">, що </w:t>
      </w:r>
      <w:r w:rsidR="00EA59BD">
        <w:rPr>
          <w:rFonts w:cs="Calibri"/>
          <w:sz w:val="22"/>
          <w:lang w:val="uk-UA"/>
        </w:rPr>
        <w:t>менше</w:t>
      </w:r>
      <w:r w:rsidR="009D6EAD" w:rsidRPr="00400FD4">
        <w:rPr>
          <w:rFonts w:cs="Calibri"/>
          <w:sz w:val="22"/>
          <w:lang w:val="uk-UA"/>
        </w:rPr>
        <w:t xml:space="preserve"> ніж минулого року на </w:t>
      </w:r>
      <w:r w:rsidR="00A52B7A">
        <w:rPr>
          <w:rFonts w:cs="Calibri"/>
          <w:sz w:val="22"/>
          <w:lang w:val="uk-UA"/>
        </w:rPr>
        <w:t>1,</w:t>
      </w:r>
      <w:r w:rsidR="001A47D0">
        <w:rPr>
          <w:rFonts w:cs="Calibri"/>
          <w:sz w:val="22"/>
          <w:lang w:val="uk-UA"/>
        </w:rPr>
        <w:t>1</w:t>
      </w:r>
      <w:r w:rsidR="009D6EAD" w:rsidRPr="00400FD4">
        <w:rPr>
          <w:rFonts w:cs="Calibri"/>
          <w:sz w:val="22"/>
        </w:rPr>
        <w:t>%</w:t>
      </w:r>
      <w:r w:rsidR="00563CBE" w:rsidRPr="00400FD4">
        <w:rPr>
          <w:rFonts w:cs="Calibri"/>
          <w:sz w:val="22"/>
          <w:lang w:val="uk-UA"/>
        </w:rPr>
        <w:t>.</w:t>
      </w:r>
      <w:r w:rsidRPr="00400FD4">
        <w:rPr>
          <w:rFonts w:cs="Calibri"/>
          <w:sz w:val="22"/>
          <w:lang w:val="uk-UA"/>
        </w:rPr>
        <w:t xml:space="preserve"> </w:t>
      </w:r>
    </w:p>
    <w:p w14:paraId="039B9CA1" w14:textId="77777777" w:rsidR="00330AE1" w:rsidRPr="00400FD4" w:rsidRDefault="00330AE1" w:rsidP="00587284">
      <w:pPr>
        <w:pStyle w:val="CompanyName-Cover"/>
        <w:rPr>
          <w:rFonts w:cs="Calibri"/>
          <w:color w:val="FF0000"/>
          <w:sz w:val="22"/>
          <w:lang w:val="uk-UA"/>
        </w:rPr>
      </w:pPr>
    </w:p>
    <w:p w14:paraId="03D491F3" w14:textId="0A9EBECE" w:rsidR="00250B89" w:rsidRPr="00400FD4" w:rsidRDefault="009E7A0E" w:rsidP="00587284">
      <w:pPr>
        <w:pStyle w:val="CompanyName-Cover"/>
        <w:rPr>
          <w:rFonts w:cs="Calibri"/>
          <w:sz w:val="22"/>
          <w:lang w:val="uk-UA"/>
        </w:rPr>
      </w:pPr>
      <w:r w:rsidRPr="00400FD4">
        <w:rPr>
          <w:rFonts w:cs="Calibri"/>
          <w:sz w:val="22"/>
          <w:lang w:val="uk-UA"/>
        </w:rPr>
        <w:t>В</w:t>
      </w:r>
      <w:r w:rsidR="00587284" w:rsidRPr="00400FD4">
        <w:rPr>
          <w:rFonts w:cs="Calibri"/>
          <w:sz w:val="22"/>
          <w:lang w:val="uk-UA"/>
        </w:rPr>
        <w:t>иробництв</w:t>
      </w:r>
      <w:r w:rsidRPr="00400FD4">
        <w:rPr>
          <w:rFonts w:cs="Calibri"/>
          <w:sz w:val="22"/>
          <w:lang w:val="uk-UA"/>
        </w:rPr>
        <w:t>о</w:t>
      </w:r>
      <w:r w:rsidR="00587284" w:rsidRPr="00400FD4">
        <w:rPr>
          <w:rFonts w:cs="Calibri"/>
          <w:sz w:val="22"/>
          <w:lang w:val="uk-UA"/>
        </w:rPr>
        <w:t xml:space="preserve"> молока </w:t>
      </w:r>
      <w:r w:rsidR="00250B89" w:rsidRPr="00400FD4">
        <w:rPr>
          <w:rFonts w:cs="Calibri"/>
          <w:sz w:val="22"/>
          <w:lang w:val="uk-UA"/>
        </w:rPr>
        <w:t xml:space="preserve"> </w:t>
      </w:r>
      <w:r w:rsidRPr="00400FD4">
        <w:rPr>
          <w:rFonts w:cs="Calibri"/>
          <w:sz w:val="22"/>
          <w:lang w:val="uk-UA"/>
        </w:rPr>
        <w:t>в Україні склало</w:t>
      </w:r>
      <w:r w:rsidR="00250B89" w:rsidRPr="00400FD4">
        <w:rPr>
          <w:rFonts w:cs="Calibri"/>
          <w:sz w:val="22"/>
          <w:lang w:val="uk-UA"/>
        </w:rPr>
        <w:t xml:space="preserve">  </w:t>
      </w:r>
      <w:r w:rsidR="001A47D0" w:rsidRPr="001A47D0">
        <w:rPr>
          <w:rFonts w:cs="Calibri"/>
          <w:sz w:val="22"/>
          <w:lang w:val="cs-CZ"/>
        </w:rPr>
        <w:t>9254,9</w:t>
      </w:r>
      <w:r w:rsidR="001A47D0">
        <w:rPr>
          <w:rFonts w:cs="Calibri"/>
          <w:sz w:val="22"/>
          <w:lang w:val="uk-UA"/>
        </w:rPr>
        <w:t xml:space="preserve"> </w:t>
      </w:r>
      <w:r w:rsidR="00250B89" w:rsidRPr="00400FD4">
        <w:rPr>
          <w:rFonts w:cs="Calibri"/>
          <w:sz w:val="22"/>
          <w:lang w:val="uk-UA"/>
        </w:rPr>
        <w:t xml:space="preserve">тис. </w:t>
      </w:r>
      <w:proofErr w:type="spellStart"/>
      <w:r w:rsidR="00250B89" w:rsidRPr="00400FD4">
        <w:rPr>
          <w:rFonts w:cs="Calibri"/>
          <w:sz w:val="22"/>
          <w:lang w:val="uk-UA"/>
        </w:rPr>
        <w:t>тонн</w:t>
      </w:r>
      <w:proofErr w:type="spellEnd"/>
      <w:r w:rsidR="00C210A3" w:rsidRPr="00400FD4">
        <w:rPr>
          <w:rFonts w:cs="Calibri"/>
          <w:sz w:val="22"/>
          <w:lang w:val="uk-UA"/>
        </w:rPr>
        <w:t xml:space="preserve">, </w:t>
      </w:r>
      <w:r w:rsidRPr="00400FD4">
        <w:rPr>
          <w:rFonts w:cs="Calibri"/>
          <w:sz w:val="22"/>
          <w:lang w:val="uk-UA"/>
        </w:rPr>
        <w:t xml:space="preserve"> </w:t>
      </w:r>
      <w:r w:rsidR="00C210A3" w:rsidRPr="00400FD4">
        <w:rPr>
          <w:rFonts w:cs="Calibri"/>
          <w:sz w:val="22"/>
          <w:lang w:val="uk-UA"/>
        </w:rPr>
        <w:t xml:space="preserve">що </w:t>
      </w:r>
      <w:r w:rsidR="007122BF" w:rsidRPr="00400FD4">
        <w:rPr>
          <w:rFonts w:cs="Calibri"/>
          <w:sz w:val="22"/>
          <w:lang w:val="uk-UA"/>
        </w:rPr>
        <w:t xml:space="preserve"> </w:t>
      </w:r>
      <w:r w:rsidR="006B3868" w:rsidRPr="00400FD4">
        <w:rPr>
          <w:rFonts w:cs="Calibri"/>
          <w:sz w:val="22"/>
          <w:lang w:val="uk-UA"/>
        </w:rPr>
        <w:t xml:space="preserve">менше </w:t>
      </w:r>
      <w:r w:rsidR="00C15EF4" w:rsidRPr="00400FD4">
        <w:rPr>
          <w:rFonts w:cs="Calibri"/>
          <w:sz w:val="22"/>
          <w:lang w:val="uk-UA"/>
        </w:rPr>
        <w:t xml:space="preserve">виробництва </w:t>
      </w:r>
      <w:r w:rsidRPr="00400FD4">
        <w:rPr>
          <w:rFonts w:cs="Calibri"/>
          <w:sz w:val="22"/>
          <w:lang w:val="uk-UA"/>
        </w:rPr>
        <w:t xml:space="preserve"> </w:t>
      </w:r>
      <w:r w:rsidR="0075358A" w:rsidRPr="00400FD4">
        <w:rPr>
          <w:rFonts w:cs="Calibri"/>
          <w:sz w:val="22"/>
          <w:lang w:val="uk-UA"/>
        </w:rPr>
        <w:t xml:space="preserve">минулого року на </w:t>
      </w:r>
      <w:r w:rsidR="00A52B7A">
        <w:rPr>
          <w:rFonts w:cs="Calibri"/>
          <w:sz w:val="22"/>
          <w:lang w:val="uk-UA"/>
        </w:rPr>
        <w:t>4,2</w:t>
      </w:r>
      <w:r w:rsidR="00C15EF4" w:rsidRPr="00400FD4">
        <w:rPr>
          <w:rFonts w:cs="Calibri"/>
          <w:sz w:val="22"/>
          <w:lang w:val="uk-UA"/>
        </w:rPr>
        <w:t>%</w:t>
      </w:r>
      <w:r w:rsidR="00E47268" w:rsidRPr="00400FD4">
        <w:rPr>
          <w:rFonts w:cs="Calibri"/>
          <w:sz w:val="22"/>
          <w:lang w:val="uk-UA"/>
        </w:rPr>
        <w:t>.</w:t>
      </w:r>
      <w:r w:rsidR="001F4344" w:rsidRPr="00400FD4">
        <w:rPr>
          <w:rFonts w:cs="Calibri"/>
          <w:sz w:val="22"/>
          <w:lang w:val="uk-UA"/>
        </w:rPr>
        <w:t xml:space="preserve"> </w:t>
      </w:r>
      <w:r w:rsidR="00547224" w:rsidRPr="00400FD4">
        <w:rPr>
          <w:rFonts w:cs="Calibri"/>
          <w:sz w:val="22"/>
          <w:lang w:val="uk-UA"/>
        </w:rPr>
        <w:t xml:space="preserve"> </w:t>
      </w:r>
    </w:p>
    <w:p w14:paraId="0CEFD95E" w14:textId="77777777" w:rsidR="00250B89" w:rsidRPr="00400FD4" w:rsidRDefault="00603A22" w:rsidP="00587284">
      <w:pPr>
        <w:pStyle w:val="CompanyName-Cover"/>
        <w:rPr>
          <w:rFonts w:cs="Calibri"/>
          <w:sz w:val="22"/>
          <w:lang w:val="uk-UA"/>
        </w:rPr>
      </w:pPr>
      <w:r w:rsidRPr="00400FD4">
        <w:rPr>
          <w:rFonts w:cs="Calibri"/>
          <w:sz w:val="22"/>
          <w:lang w:val="uk-UA"/>
        </w:rPr>
        <w:t xml:space="preserve"> </w:t>
      </w:r>
    </w:p>
    <w:p w14:paraId="6872A690" w14:textId="4CFA4CD7" w:rsidR="00250B89" w:rsidRPr="00330AE1" w:rsidRDefault="001A47D0" w:rsidP="00587284">
      <w:pPr>
        <w:pStyle w:val="CompanyName-Cover"/>
        <w:rPr>
          <w:rFonts w:cs="Calibri"/>
          <w:sz w:val="22"/>
          <w:lang w:val="uk-UA"/>
        </w:rPr>
      </w:pPr>
      <w:r>
        <w:rPr>
          <w:rFonts w:cs="Calibri"/>
          <w:sz w:val="22"/>
          <w:lang w:val="uk-UA"/>
        </w:rPr>
        <w:t>Минулого</w:t>
      </w:r>
      <w:r w:rsidR="00F43E5D" w:rsidRPr="00400FD4">
        <w:rPr>
          <w:rFonts w:cs="Calibri"/>
          <w:sz w:val="22"/>
          <w:lang w:val="uk-UA"/>
        </w:rPr>
        <w:t xml:space="preserve">  року</w:t>
      </w:r>
      <w:r w:rsidR="00E22171" w:rsidRPr="00400FD4">
        <w:rPr>
          <w:rFonts w:cs="Calibri"/>
          <w:sz w:val="22"/>
          <w:lang w:val="uk-UA"/>
        </w:rPr>
        <w:t xml:space="preserve"> в</w:t>
      </w:r>
      <w:r w:rsidR="00250B89" w:rsidRPr="00400FD4">
        <w:rPr>
          <w:rFonts w:cs="Calibri"/>
          <w:sz w:val="22"/>
          <w:lang w:val="uk-UA"/>
        </w:rPr>
        <w:t xml:space="preserve"> Україні було вироблено  яєць від птиці всіх видів  </w:t>
      </w:r>
      <w:r w:rsidRPr="001A47D0">
        <w:rPr>
          <w:rFonts w:cs="Calibri"/>
          <w:sz w:val="22"/>
          <w:lang w:val="uk-UA"/>
        </w:rPr>
        <w:t>16194,8</w:t>
      </w:r>
      <w:r>
        <w:rPr>
          <w:rFonts w:cs="Calibri"/>
          <w:sz w:val="22"/>
          <w:lang w:val="uk-UA"/>
        </w:rPr>
        <w:t xml:space="preserve"> </w:t>
      </w:r>
      <w:r w:rsidR="00250B89" w:rsidRPr="00400FD4">
        <w:rPr>
          <w:rFonts w:cs="Calibri"/>
          <w:sz w:val="22"/>
          <w:lang w:val="uk-UA"/>
        </w:rPr>
        <w:t>млн. штук</w:t>
      </w:r>
      <w:r w:rsidR="00FC350D" w:rsidRPr="00400FD4">
        <w:rPr>
          <w:rFonts w:cs="Calibri"/>
          <w:sz w:val="22"/>
          <w:lang w:val="uk-UA"/>
        </w:rPr>
        <w:t xml:space="preserve">, що на </w:t>
      </w:r>
      <w:r w:rsidR="00A52B7A">
        <w:rPr>
          <w:rFonts w:cs="Calibri"/>
          <w:sz w:val="22"/>
          <w:lang w:val="uk-UA"/>
        </w:rPr>
        <w:t>2,</w:t>
      </w:r>
      <w:r>
        <w:rPr>
          <w:rFonts w:cs="Calibri"/>
          <w:sz w:val="22"/>
          <w:lang w:val="uk-UA"/>
        </w:rPr>
        <w:t>9</w:t>
      </w:r>
      <w:r w:rsidR="002C4C01" w:rsidRPr="00400FD4">
        <w:rPr>
          <w:rFonts w:cs="Calibri"/>
          <w:sz w:val="22"/>
          <w:lang w:val="uk-UA"/>
        </w:rPr>
        <w:t xml:space="preserve">% </w:t>
      </w:r>
      <w:r w:rsidR="008D010F" w:rsidRPr="00400FD4">
        <w:rPr>
          <w:rFonts w:cs="Calibri"/>
          <w:sz w:val="22"/>
          <w:lang w:val="uk-UA"/>
        </w:rPr>
        <w:t>менше</w:t>
      </w:r>
      <w:r w:rsidR="00FC350D" w:rsidRPr="00400FD4">
        <w:rPr>
          <w:rFonts w:cs="Calibri"/>
          <w:sz w:val="22"/>
          <w:lang w:val="uk-UA"/>
        </w:rPr>
        <w:t xml:space="preserve"> </w:t>
      </w:r>
      <w:r w:rsidR="00EE09C9" w:rsidRPr="00400FD4">
        <w:rPr>
          <w:rFonts w:cs="Calibri"/>
          <w:sz w:val="22"/>
          <w:lang w:val="uk-UA"/>
        </w:rPr>
        <w:t>за аналогічний період минулого року</w:t>
      </w:r>
      <w:r w:rsidR="00FC350D" w:rsidRPr="00400FD4">
        <w:rPr>
          <w:rFonts w:cs="Calibri"/>
          <w:sz w:val="22"/>
          <w:lang w:val="uk-UA"/>
        </w:rPr>
        <w:t xml:space="preserve">. </w:t>
      </w:r>
      <w:r w:rsidR="002C4C01" w:rsidRPr="00400FD4">
        <w:rPr>
          <w:rFonts w:cs="Calibri"/>
          <w:sz w:val="22"/>
          <w:lang w:val="uk-UA"/>
        </w:rPr>
        <w:t xml:space="preserve"> </w:t>
      </w:r>
      <w:r w:rsidR="007A780F" w:rsidRPr="00400FD4">
        <w:rPr>
          <w:rFonts w:cs="Calibri"/>
          <w:sz w:val="22"/>
          <w:lang w:val="uk-UA"/>
        </w:rPr>
        <w:t xml:space="preserve"> </w:t>
      </w:r>
      <w:r w:rsidR="000970F0" w:rsidRPr="00400FD4">
        <w:rPr>
          <w:rFonts w:cs="Calibri"/>
          <w:sz w:val="22"/>
          <w:lang w:val="uk-UA"/>
        </w:rPr>
        <w:t>З</w:t>
      </w:r>
      <w:r w:rsidR="008D010F" w:rsidRPr="00400FD4">
        <w:rPr>
          <w:rFonts w:cs="Calibri"/>
          <w:sz w:val="22"/>
          <w:lang w:val="uk-UA"/>
        </w:rPr>
        <w:t>меншення</w:t>
      </w:r>
      <w:r w:rsidR="007B7ACD" w:rsidRPr="00400FD4">
        <w:rPr>
          <w:rFonts w:cs="Calibri"/>
          <w:sz w:val="22"/>
          <w:lang w:val="uk-UA"/>
        </w:rPr>
        <w:t xml:space="preserve"> </w:t>
      </w:r>
      <w:r w:rsidR="00C15EF4" w:rsidRPr="00400FD4">
        <w:rPr>
          <w:rFonts w:cs="Calibri"/>
          <w:sz w:val="22"/>
          <w:lang w:val="uk-UA"/>
        </w:rPr>
        <w:t xml:space="preserve">виробництва </w:t>
      </w:r>
      <w:r w:rsidR="00822364" w:rsidRPr="00400FD4">
        <w:rPr>
          <w:rFonts w:cs="Calibri"/>
          <w:sz w:val="22"/>
          <w:lang w:val="uk-UA"/>
        </w:rPr>
        <w:t>спостерігається</w:t>
      </w:r>
      <w:r w:rsidR="008D010F" w:rsidRPr="00400FD4">
        <w:rPr>
          <w:rFonts w:cs="Calibri"/>
          <w:sz w:val="22"/>
          <w:lang w:val="uk-UA"/>
        </w:rPr>
        <w:t xml:space="preserve"> </w:t>
      </w:r>
      <w:r w:rsidR="00822364" w:rsidRPr="00400FD4">
        <w:rPr>
          <w:rFonts w:cs="Calibri"/>
          <w:sz w:val="22"/>
          <w:lang w:val="uk-UA"/>
        </w:rPr>
        <w:t xml:space="preserve">в </w:t>
      </w:r>
      <w:r w:rsidR="00330AE1" w:rsidRPr="00400FD4">
        <w:rPr>
          <w:rFonts w:cs="Calibri"/>
          <w:sz w:val="22"/>
          <w:lang w:val="uk-UA"/>
        </w:rPr>
        <w:t>сільськ</w:t>
      </w:r>
      <w:r w:rsidR="007971B2" w:rsidRPr="00400FD4">
        <w:rPr>
          <w:rFonts w:cs="Calibri"/>
          <w:sz w:val="22"/>
          <w:lang w:val="uk-UA"/>
        </w:rPr>
        <w:t>огосподарськ</w:t>
      </w:r>
      <w:r w:rsidR="00822364" w:rsidRPr="00400FD4">
        <w:rPr>
          <w:rFonts w:cs="Calibri"/>
          <w:sz w:val="22"/>
          <w:lang w:val="uk-UA"/>
        </w:rPr>
        <w:t>их</w:t>
      </w:r>
      <w:r w:rsidR="007971B2">
        <w:rPr>
          <w:rFonts w:cs="Calibri"/>
          <w:sz w:val="22"/>
          <w:lang w:val="uk-UA"/>
        </w:rPr>
        <w:t xml:space="preserve"> підприємства</w:t>
      </w:r>
      <w:r w:rsidR="00822364">
        <w:rPr>
          <w:rFonts w:cs="Calibri"/>
          <w:sz w:val="22"/>
          <w:lang w:val="uk-UA"/>
        </w:rPr>
        <w:t>х</w:t>
      </w:r>
      <w:r w:rsidR="00FC1EEE">
        <w:rPr>
          <w:rFonts w:cs="Calibri"/>
          <w:sz w:val="22"/>
          <w:lang w:val="uk-UA"/>
        </w:rPr>
        <w:t xml:space="preserve"> – </w:t>
      </w:r>
      <w:r>
        <w:rPr>
          <w:rFonts w:cs="Calibri"/>
          <w:sz w:val="22"/>
          <w:lang w:val="uk-UA"/>
        </w:rPr>
        <w:t>4,5</w:t>
      </w:r>
      <w:r w:rsidR="00152DDF">
        <w:rPr>
          <w:rFonts w:cs="Calibri"/>
          <w:sz w:val="22"/>
          <w:lang w:val="uk-UA"/>
        </w:rPr>
        <w:t>%</w:t>
      </w:r>
      <w:r w:rsidR="00F73E48">
        <w:rPr>
          <w:rFonts w:cs="Calibri"/>
          <w:sz w:val="22"/>
          <w:lang w:val="uk-UA"/>
        </w:rPr>
        <w:t xml:space="preserve"> </w:t>
      </w:r>
      <w:r w:rsidR="00FC1EEE">
        <w:rPr>
          <w:rFonts w:cs="Calibri"/>
          <w:sz w:val="22"/>
          <w:lang w:val="uk-UA"/>
        </w:rPr>
        <w:t xml:space="preserve"> так і в</w:t>
      </w:r>
      <w:r w:rsidR="00330AE1" w:rsidRPr="00330AE1">
        <w:rPr>
          <w:rFonts w:cs="Calibri"/>
          <w:sz w:val="22"/>
          <w:lang w:val="uk-UA"/>
        </w:rPr>
        <w:t xml:space="preserve"> </w:t>
      </w:r>
      <w:r w:rsidR="00270FD4" w:rsidRPr="00330AE1">
        <w:rPr>
          <w:rFonts w:cs="Calibri"/>
          <w:sz w:val="22"/>
          <w:lang w:val="uk-UA"/>
        </w:rPr>
        <w:t>господарствах населення</w:t>
      </w:r>
      <w:r w:rsidR="008D010F">
        <w:rPr>
          <w:rFonts w:cs="Calibri"/>
          <w:sz w:val="22"/>
          <w:lang w:val="uk-UA"/>
        </w:rPr>
        <w:t xml:space="preserve"> </w:t>
      </w:r>
      <w:r w:rsidR="00A52B7A">
        <w:rPr>
          <w:rFonts w:cs="Calibri"/>
          <w:sz w:val="22"/>
          <w:lang w:val="uk-UA"/>
        </w:rPr>
        <w:t xml:space="preserve">– </w:t>
      </w:r>
      <w:r>
        <w:rPr>
          <w:rFonts w:cs="Calibri"/>
          <w:sz w:val="22"/>
          <w:lang w:val="uk-UA"/>
        </w:rPr>
        <w:t>0,9</w:t>
      </w:r>
      <w:r w:rsidR="00D7131E">
        <w:rPr>
          <w:rFonts w:cs="Calibri"/>
          <w:sz w:val="22"/>
          <w:lang w:val="uk-UA"/>
        </w:rPr>
        <w:t>%</w:t>
      </w:r>
      <w:r w:rsidR="001F4344">
        <w:rPr>
          <w:rFonts w:cs="Calibri"/>
          <w:sz w:val="22"/>
          <w:lang w:val="uk-UA"/>
        </w:rPr>
        <w:t xml:space="preserve">. </w:t>
      </w:r>
    </w:p>
    <w:p w14:paraId="116CE417" w14:textId="77777777" w:rsidR="007B7ACD" w:rsidRPr="002738E6" w:rsidRDefault="009D6EAD" w:rsidP="00587284">
      <w:pPr>
        <w:pStyle w:val="CompanyName-Cover"/>
        <w:rPr>
          <w:rFonts w:cs="Calibri"/>
          <w:color w:val="FF0000"/>
          <w:sz w:val="22"/>
          <w:lang w:val="uk-UA"/>
        </w:rPr>
      </w:pPr>
      <w:r>
        <w:rPr>
          <w:rFonts w:cs="Calibri"/>
          <w:color w:val="FF0000"/>
          <w:sz w:val="22"/>
          <w:lang w:val="uk-UA"/>
        </w:rPr>
        <w:t xml:space="preserve"> 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5180"/>
        <w:gridCol w:w="1400"/>
        <w:gridCol w:w="1140"/>
        <w:gridCol w:w="1080"/>
        <w:gridCol w:w="1560"/>
      </w:tblGrid>
      <w:tr w:rsidR="00EA7455" w:rsidRPr="002738E6" w14:paraId="4EC82A61" w14:textId="77777777" w:rsidTr="00B12B13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noWrap/>
            <w:vAlign w:val="center"/>
            <w:hideMark/>
          </w:tcPr>
          <w:p w14:paraId="197710E9" w14:textId="77777777" w:rsidR="00EA7455" w:rsidRPr="00330AE1" w:rsidRDefault="00EA7455" w:rsidP="009720AB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vAlign w:val="center"/>
            <w:hideMark/>
          </w:tcPr>
          <w:p w14:paraId="07D08A39" w14:textId="77777777" w:rsidR="00EA7455" w:rsidRPr="00330AE1" w:rsidRDefault="00EA7455" w:rsidP="009720AB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од. виміру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vAlign w:val="center"/>
            <w:hideMark/>
          </w:tcPr>
          <w:p w14:paraId="66535C6F" w14:textId="77777777" w:rsidR="00EA7455" w:rsidRPr="00330AE1" w:rsidRDefault="00563CBE" w:rsidP="009720AB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>
              <w:rPr>
                <w:rFonts w:cs="Calibri"/>
                <w:b/>
                <w:bCs/>
                <w:lang w:val="uk-UA" w:eastAsia="ru-RU"/>
              </w:rPr>
              <w:t>20</w:t>
            </w:r>
            <w:r w:rsidR="00B14578">
              <w:rPr>
                <w:rFonts w:cs="Calibri"/>
                <w:b/>
                <w:bCs/>
                <w:lang w:val="uk-UA"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noWrap/>
            <w:vAlign w:val="center"/>
            <w:hideMark/>
          </w:tcPr>
          <w:p w14:paraId="270E0337" w14:textId="77777777" w:rsidR="00EA7455" w:rsidRPr="00330AE1" w:rsidRDefault="00563CBE" w:rsidP="009720AB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>
              <w:rPr>
                <w:rFonts w:cs="Calibri"/>
                <w:b/>
                <w:bCs/>
                <w:lang w:val="uk-UA" w:eastAsia="ru-RU"/>
              </w:rPr>
              <w:t>201</w:t>
            </w:r>
            <w:r w:rsidR="00B14578">
              <w:rPr>
                <w:rFonts w:cs="Calibri"/>
                <w:b/>
                <w:bCs/>
                <w:lang w:val="uk-UA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vAlign w:val="center"/>
            <w:hideMark/>
          </w:tcPr>
          <w:p w14:paraId="5F9E163E" w14:textId="77777777" w:rsidR="00EA7455" w:rsidRPr="00330AE1" w:rsidRDefault="00B14578" w:rsidP="009720AB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>
              <w:rPr>
                <w:rFonts w:cs="Calibri"/>
                <w:b/>
                <w:bCs/>
                <w:lang w:val="uk-UA" w:eastAsia="ru-RU"/>
              </w:rPr>
              <w:t>2020 до 2019</w:t>
            </w:r>
            <w:r w:rsidR="00EA7455" w:rsidRPr="00330AE1">
              <w:rPr>
                <w:rFonts w:cs="Calibri"/>
                <w:b/>
                <w:bCs/>
                <w:lang w:val="uk-UA" w:eastAsia="ru-RU"/>
              </w:rPr>
              <w:t>,%</w:t>
            </w:r>
          </w:p>
        </w:tc>
      </w:tr>
      <w:tr w:rsidR="00EA7455" w:rsidRPr="002738E6" w14:paraId="7E277331" w14:textId="77777777" w:rsidTr="00AD7904">
        <w:trPr>
          <w:trHeight w:val="454"/>
        </w:trPr>
        <w:tc>
          <w:tcPr>
            <w:tcW w:w="10360" w:type="dxa"/>
            <w:gridSpan w:val="5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000000" w:fill="DFF7AD"/>
            <w:noWrap/>
            <w:vAlign w:val="center"/>
            <w:hideMark/>
          </w:tcPr>
          <w:p w14:paraId="700EAD9E" w14:textId="77777777" w:rsidR="00EA7455" w:rsidRPr="00330AE1" w:rsidRDefault="00EA7455" w:rsidP="009720AB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ГОСПОДАРСТВА ВСІХ КАТЕГОРІЙ</w:t>
            </w:r>
          </w:p>
        </w:tc>
      </w:tr>
      <w:tr w:rsidR="001A47D0" w:rsidRPr="002738E6" w14:paraId="1E3D9BE6" w14:textId="77777777" w:rsidTr="0075358A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14:paraId="4A7B151D" w14:textId="77777777" w:rsidR="001A47D0" w:rsidRPr="00330AE1" w:rsidRDefault="001A47D0" w:rsidP="001A47D0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Реалізовано на забій худоби та птиці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14:paraId="6EE5CC2E" w14:textId="77777777" w:rsidR="001A47D0" w:rsidRPr="00330AE1" w:rsidRDefault="001A47D0" w:rsidP="001A47D0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ж. в., 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</w:tcPr>
          <w:p w14:paraId="00D6E7F7" w14:textId="5A93A2FB" w:rsidR="001A47D0" w:rsidRPr="00CE53C8" w:rsidRDefault="001A47D0" w:rsidP="001A47D0">
            <w:pPr>
              <w:jc w:val="center"/>
            </w:pPr>
            <w:r w:rsidRPr="002850A9">
              <w:t>3454,3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4F8DADE5" w14:textId="6CE04FBF" w:rsidR="001A47D0" w:rsidRPr="00CE53C8" w:rsidRDefault="001A47D0" w:rsidP="001A47D0">
            <w:pPr>
              <w:jc w:val="center"/>
            </w:pPr>
            <w:r w:rsidRPr="002850A9">
              <w:t>3493,6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095508C1" w14:textId="7460470C" w:rsidR="001A47D0" w:rsidRPr="00CE53C8" w:rsidRDefault="001A47D0" w:rsidP="001A47D0">
            <w:pPr>
              <w:jc w:val="center"/>
            </w:pPr>
            <w:r w:rsidRPr="002850A9">
              <w:t>98,9</w:t>
            </w:r>
          </w:p>
        </w:tc>
      </w:tr>
      <w:tr w:rsidR="001A47D0" w:rsidRPr="002738E6" w14:paraId="2E6A5FED" w14:textId="77777777" w:rsidTr="0075358A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14:paraId="3C927A7B" w14:textId="77777777" w:rsidR="001A47D0" w:rsidRPr="00330AE1" w:rsidRDefault="001A47D0" w:rsidP="001A47D0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Виробництво молока всіх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14:paraId="5A7195CD" w14:textId="77777777" w:rsidR="001A47D0" w:rsidRPr="00330AE1" w:rsidRDefault="001A47D0" w:rsidP="001A47D0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</w:tcPr>
          <w:p w14:paraId="528CC080" w14:textId="2C929085" w:rsidR="001A47D0" w:rsidRPr="00CE53C8" w:rsidRDefault="001A47D0" w:rsidP="001A47D0">
            <w:pPr>
              <w:jc w:val="center"/>
            </w:pPr>
            <w:r w:rsidRPr="002850A9">
              <w:t>9254,9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</w:tcPr>
          <w:p w14:paraId="7CC1BEF8" w14:textId="0DBF0D38" w:rsidR="001A47D0" w:rsidRPr="00CE53C8" w:rsidRDefault="001A47D0" w:rsidP="001A47D0">
            <w:pPr>
              <w:jc w:val="center"/>
            </w:pPr>
            <w:r w:rsidRPr="002850A9">
              <w:t>9663,2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</w:tcPr>
          <w:p w14:paraId="2FC83372" w14:textId="756ADB15" w:rsidR="001A47D0" w:rsidRPr="00CE53C8" w:rsidRDefault="001A47D0" w:rsidP="001A47D0">
            <w:pPr>
              <w:jc w:val="center"/>
            </w:pPr>
            <w:r w:rsidRPr="002850A9">
              <w:t>95,8</w:t>
            </w:r>
          </w:p>
        </w:tc>
      </w:tr>
      <w:tr w:rsidR="001A47D0" w:rsidRPr="002738E6" w14:paraId="2D5D2EDD" w14:textId="77777777" w:rsidTr="0075358A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14:paraId="41EED3D3" w14:textId="77777777" w:rsidR="001A47D0" w:rsidRPr="00330AE1" w:rsidRDefault="001A47D0" w:rsidP="001A47D0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Виробництво яєць від свійської птиці усіх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14:paraId="02411F7F" w14:textId="77777777" w:rsidR="001A47D0" w:rsidRPr="00330AE1" w:rsidRDefault="001A47D0" w:rsidP="001A47D0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млн. штук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</w:tcPr>
          <w:p w14:paraId="1761F673" w14:textId="1F63A83F" w:rsidR="001A47D0" w:rsidRPr="00CE53C8" w:rsidRDefault="001A47D0" w:rsidP="001A47D0">
            <w:pPr>
              <w:jc w:val="center"/>
            </w:pPr>
            <w:r w:rsidRPr="002850A9">
              <w:t>16194,8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24384CCF" w14:textId="4D3A36DA" w:rsidR="001A47D0" w:rsidRPr="00CE53C8" w:rsidRDefault="001A47D0" w:rsidP="001A47D0">
            <w:pPr>
              <w:jc w:val="center"/>
            </w:pPr>
            <w:r w:rsidRPr="002850A9">
              <w:t>16677,5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1EE76011" w14:textId="4D572B5A" w:rsidR="001A47D0" w:rsidRDefault="001A47D0" w:rsidP="001A47D0">
            <w:pPr>
              <w:jc w:val="center"/>
            </w:pPr>
            <w:r w:rsidRPr="002850A9">
              <w:t>97,1</w:t>
            </w:r>
          </w:p>
        </w:tc>
      </w:tr>
      <w:tr w:rsidR="00EA7455" w:rsidRPr="002738E6" w14:paraId="06BFA9CE" w14:textId="77777777" w:rsidTr="00152DDF">
        <w:trPr>
          <w:trHeight w:val="454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DFF7AD"/>
            <w:vAlign w:val="center"/>
            <w:hideMark/>
          </w:tcPr>
          <w:p w14:paraId="6ADBA116" w14:textId="77777777" w:rsidR="00EA7455" w:rsidRPr="00330AE1" w:rsidRDefault="00EA7455" w:rsidP="009720AB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СІЛЬСЬКОГОСПОДАРСЬКІ ПІДПРИЄМСТВА</w:t>
            </w:r>
          </w:p>
        </w:tc>
      </w:tr>
      <w:tr w:rsidR="001A47D0" w:rsidRPr="002738E6" w14:paraId="527AC9D8" w14:textId="77777777" w:rsidTr="00E82378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14:paraId="01E1EB07" w14:textId="77777777" w:rsidR="001A47D0" w:rsidRPr="00330AE1" w:rsidRDefault="001A47D0" w:rsidP="001A47D0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Реалізовано на забій худоби та птиці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14:paraId="53021EF1" w14:textId="77777777" w:rsidR="001A47D0" w:rsidRPr="00330AE1" w:rsidRDefault="001A47D0" w:rsidP="001A47D0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ж. в., 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</w:tcPr>
          <w:p w14:paraId="1369F49F" w14:textId="069E33FF" w:rsidR="001A47D0" w:rsidRPr="00CF3386" w:rsidRDefault="001A47D0" w:rsidP="001A47D0">
            <w:pPr>
              <w:jc w:val="center"/>
            </w:pPr>
            <w:r w:rsidRPr="00E4401F">
              <w:t>2296,3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62DA45E9" w14:textId="7E3D6E1D" w:rsidR="001A47D0" w:rsidRPr="00CF3386" w:rsidRDefault="001A47D0" w:rsidP="001A47D0">
            <w:pPr>
              <w:jc w:val="center"/>
            </w:pPr>
            <w:r w:rsidRPr="00E4401F">
              <w:t>2299,7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6AB8E6CA" w14:textId="15B63C62" w:rsidR="001A47D0" w:rsidRPr="00CF3386" w:rsidRDefault="001A47D0" w:rsidP="001A47D0">
            <w:pPr>
              <w:jc w:val="center"/>
            </w:pPr>
            <w:r w:rsidRPr="00E4401F">
              <w:t>99,9</w:t>
            </w:r>
          </w:p>
        </w:tc>
      </w:tr>
      <w:tr w:rsidR="001A47D0" w:rsidRPr="002738E6" w14:paraId="7A1FFDD0" w14:textId="77777777" w:rsidTr="00E82378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14:paraId="4B9E43FA" w14:textId="77777777" w:rsidR="001A47D0" w:rsidRPr="00330AE1" w:rsidRDefault="001A47D0" w:rsidP="001A47D0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Виробництво молока всіх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14:paraId="11A2A5DD" w14:textId="77777777" w:rsidR="001A47D0" w:rsidRPr="00330AE1" w:rsidRDefault="001A47D0" w:rsidP="001A47D0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</w:tcPr>
          <w:p w14:paraId="27C1D32C" w14:textId="0B373A2C" w:rsidR="001A47D0" w:rsidRPr="00CF3386" w:rsidRDefault="001A47D0" w:rsidP="001A47D0">
            <w:pPr>
              <w:jc w:val="center"/>
            </w:pPr>
            <w:r w:rsidRPr="00E4401F">
              <w:t>2750,6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</w:tcPr>
          <w:p w14:paraId="51CF0830" w14:textId="60BF50CC" w:rsidR="001A47D0" w:rsidRPr="00CF3386" w:rsidRDefault="001A47D0" w:rsidP="001A47D0">
            <w:pPr>
              <w:jc w:val="center"/>
            </w:pPr>
            <w:r w:rsidRPr="00E4401F">
              <w:t>2728,6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</w:tcPr>
          <w:p w14:paraId="0E7A050A" w14:textId="268B7F66" w:rsidR="001A47D0" w:rsidRPr="00CF3386" w:rsidRDefault="001A47D0" w:rsidP="001A47D0">
            <w:pPr>
              <w:jc w:val="center"/>
            </w:pPr>
            <w:r w:rsidRPr="00E4401F">
              <w:t>100,8</w:t>
            </w:r>
          </w:p>
        </w:tc>
      </w:tr>
      <w:tr w:rsidR="001A47D0" w:rsidRPr="00F81358" w14:paraId="3948D0BF" w14:textId="77777777" w:rsidTr="00E82378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14:paraId="385902B5" w14:textId="77777777" w:rsidR="001A47D0" w:rsidRPr="00EA7455" w:rsidRDefault="001A47D0" w:rsidP="001A47D0">
            <w:pPr>
              <w:spacing w:after="0" w:line="240" w:lineRule="auto"/>
              <w:rPr>
                <w:rFonts w:cs="Calibri"/>
                <w:b/>
                <w:bCs/>
                <w:color w:val="292929"/>
                <w:lang w:val="uk-UA" w:eastAsia="ru-RU"/>
              </w:rPr>
            </w:pPr>
            <w:r w:rsidRPr="00EA7455">
              <w:rPr>
                <w:rFonts w:cs="Calibri"/>
                <w:b/>
                <w:bCs/>
                <w:color w:val="292929"/>
                <w:lang w:val="uk-UA" w:eastAsia="ru-RU"/>
              </w:rPr>
              <w:t>Виробництво яєць від свійської птиці усіх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14:paraId="49C9B431" w14:textId="77777777" w:rsidR="001A47D0" w:rsidRPr="00EA7455" w:rsidRDefault="001A47D0" w:rsidP="001A47D0">
            <w:pPr>
              <w:spacing w:after="0" w:line="240" w:lineRule="auto"/>
              <w:jc w:val="center"/>
              <w:rPr>
                <w:rFonts w:cs="Calibri"/>
                <w:color w:val="292929"/>
                <w:lang w:val="uk-UA" w:eastAsia="ru-RU"/>
              </w:rPr>
            </w:pPr>
            <w:r w:rsidRPr="00EA7455">
              <w:rPr>
                <w:rFonts w:cs="Calibri"/>
                <w:color w:val="292929"/>
                <w:lang w:val="uk-UA" w:eastAsia="ru-RU"/>
              </w:rPr>
              <w:t>млн. штук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</w:tcPr>
          <w:p w14:paraId="5A129EDB" w14:textId="50A32500" w:rsidR="001A47D0" w:rsidRPr="00CF3386" w:rsidRDefault="001A47D0" w:rsidP="001A47D0">
            <w:pPr>
              <w:jc w:val="center"/>
            </w:pPr>
            <w:r w:rsidRPr="00E4401F">
              <w:t>8941,1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17651658" w14:textId="1DCF4CA4" w:rsidR="001A47D0" w:rsidRPr="00CF3386" w:rsidRDefault="001A47D0" w:rsidP="001A47D0">
            <w:pPr>
              <w:jc w:val="center"/>
            </w:pPr>
            <w:r w:rsidRPr="00E4401F">
              <w:t>9357,6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1C16FF32" w14:textId="34BBE8AD" w:rsidR="001A47D0" w:rsidRDefault="001A47D0" w:rsidP="001A47D0">
            <w:pPr>
              <w:jc w:val="center"/>
            </w:pPr>
            <w:r w:rsidRPr="00E4401F">
              <w:t>95,5</w:t>
            </w:r>
          </w:p>
        </w:tc>
      </w:tr>
      <w:tr w:rsidR="00EA7455" w:rsidRPr="00F81358" w14:paraId="090F1354" w14:textId="77777777" w:rsidTr="00152DDF">
        <w:trPr>
          <w:trHeight w:val="454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DFF7AD"/>
            <w:vAlign w:val="center"/>
            <w:hideMark/>
          </w:tcPr>
          <w:p w14:paraId="397CEFFA" w14:textId="77777777" w:rsidR="00EA7455" w:rsidRPr="00EA7455" w:rsidRDefault="00EA7455" w:rsidP="009720AB">
            <w:pPr>
              <w:spacing w:after="0" w:line="240" w:lineRule="auto"/>
              <w:jc w:val="center"/>
              <w:rPr>
                <w:rFonts w:cs="Calibri"/>
                <w:b/>
                <w:bCs/>
                <w:color w:val="4A6300"/>
                <w:lang w:val="uk-UA" w:eastAsia="ru-RU"/>
              </w:rPr>
            </w:pPr>
            <w:r w:rsidRPr="00EA7455">
              <w:rPr>
                <w:rFonts w:cs="Calibri"/>
                <w:b/>
                <w:bCs/>
                <w:color w:val="4A6300"/>
                <w:lang w:val="uk-UA" w:eastAsia="ru-RU"/>
              </w:rPr>
              <w:t>ГОСПОДАРСТВА НАСЕЛЕННЯ</w:t>
            </w:r>
          </w:p>
        </w:tc>
      </w:tr>
      <w:tr w:rsidR="001A47D0" w:rsidRPr="00F81358" w14:paraId="3E683214" w14:textId="77777777" w:rsidTr="00840DF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14:paraId="22653843" w14:textId="77777777" w:rsidR="001A47D0" w:rsidRPr="00EA7455" w:rsidRDefault="001A47D0" w:rsidP="001A47D0">
            <w:pPr>
              <w:spacing w:after="0" w:line="240" w:lineRule="auto"/>
              <w:rPr>
                <w:rFonts w:cs="Calibri"/>
                <w:b/>
                <w:bCs/>
                <w:color w:val="292929"/>
                <w:lang w:val="uk-UA" w:eastAsia="ru-RU"/>
              </w:rPr>
            </w:pPr>
            <w:r w:rsidRPr="00EA7455">
              <w:rPr>
                <w:rFonts w:cs="Calibri"/>
                <w:b/>
                <w:bCs/>
                <w:color w:val="292929"/>
                <w:lang w:val="uk-UA" w:eastAsia="ru-RU"/>
              </w:rPr>
              <w:t>Реалізовано на забій худоби та птиці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14:paraId="202C2567" w14:textId="77777777" w:rsidR="001A47D0" w:rsidRPr="00EA7455" w:rsidRDefault="001A47D0" w:rsidP="001A47D0">
            <w:pPr>
              <w:spacing w:after="0" w:line="240" w:lineRule="auto"/>
              <w:jc w:val="center"/>
              <w:rPr>
                <w:rFonts w:cs="Calibri"/>
                <w:color w:val="292929"/>
                <w:lang w:val="uk-UA" w:eastAsia="ru-RU"/>
              </w:rPr>
            </w:pPr>
            <w:r w:rsidRPr="00EA7455">
              <w:rPr>
                <w:rFonts w:cs="Calibri"/>
                <w:color w:val="292929"/>
                <w:lang w:val="uk-UA" w:eastAsia="ru-RU"/>
              </w:rPr>
              <w:t>ж. в., 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</w:tcPr>
          <w:p w14:paraId="58A3A9B2" w14:textId="3BC5D405" w:rsidR="001A47D0" w:rsidRPr="00E0392C" w:rsidRDefault="001A47D0" w:rsidP="001A47D0">
            <w:pPr>
              <w:jc w:val="center"/>
            </w:pPr>
            <w:r w:rsidRPr="00D52427">
              <w:t>1158,0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19B2043B" w14:textId="2F63A2C0" w:rsidR="001A47D0" w:rsidRPr="00E0392C" w:rsidRDefault="001A47D0" w:rsidP="001A47D0">
            <w:pPr>
              <w:jc w:val="center"/>
            </w:pPr>
            <w:r w:rsidRPr="00D52427">
              <w:t>1193,9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5D591ADB" w14:textId="1C677EE9" w:rsidR="001A47D0" w:rsidRPr="00E0392C" w:rsidRDefault="001A47D0" w:rsidP="001A47D0">
            <w:pPr>
              <w:jc w:val="center"/>
            </w:pPr>
            <w:r w:rsidRPr="00D52427">
              <w:t>97,0</w:t>
            </w:r>
          </w:p>
        </w:tc>
      </w:tr>
      <w:tr w:rsidR="001A47D0" w:rsidRPr="00F81358" w14:paraId="1C40D1B6" w14:textId="77777777" w:rsidTr="00840DF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14:paraId="3E560008" w14:textId="77777777" w:rsidR="001A47D0" w:rsidRPr="004518D5" w:rsidRDefault="001A47D0" w:rsidP="001A47D0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4518D5">
              <w:rPr>
                <w:rFonts w:cs="Calibri"/>
                <w:b/>
                <w:bCs/>
                <w:lang w:val="uk-UA" w:eastAsia="ru-RU"/>
              </w:rPr>
              <w:t>Виробництво молока всіх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14:paraId="044C19C9" w14:textId="77777777" w:rsidR="001A47D0" w:rsidRPr="004518D5" w:rsidRDefault="001A47D0" w:rsidP="001A47D0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4518D5">
              <w:rPr>
                <w:rFonts w:cs="Calibri"/>
                <w:lang w:val="uk-UA" w:eastAsia="ru-RU"/>
              </w:rPr>
              <w:t>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</w:tcPr>
          <w:p w14:paraId="7685F68E" w14:textId="497C7E58" w:rsidR="001A47D0" w:rsidRPr="00E0392C" w:rsidRDefault="001A47D0" w:rsidP="001A47D0">
            <w:pPr>
              <w:jc w:val="center"/>
            </w:pPr>
            <w:r w:rsidRPr="00D52427">
              <w:t>6504,3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</w:tcPr>
          <w:p w14:paraId="0C508AD1" w14:textId="4807DDAB" w:rsidR="001A47D0" w:rsidRPr="00E0392C" w:rsidRDefault="001A47D0" w:rsidP="001A47D0">
            <w:pPr>
              <w:jc w:val="center"/>
            </w:pPr>
            <w:r w:rsidRPr="00D52427">
              <w:t>6934,6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</w:tcPr>
          <w:p w14:paraId="08EA36B1" w14:textId="70CFD1F1" w:rsidR="001A47D0" w:rsidRPr="00E0392C" w:rsidRDefault="001A47D0" w:rsidP="001A47D0">
            <w:pPr>
              <w:jc w:val="center"/>
            </w:pPr>
            <w:r w:rsidRPr="00D52427">
              <w:t>93,8</w:t>
            </w:r>
          </w:p>
        </w:tc>
      </w:tr>
      <w:tr w:rsidR="001A47D0" w:rsidRPr="00F81358" w14:paraId="5A4BFE2B" w14:textId="77777777" w:rsidTr="00840DF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14:paraId="7DB9E970" w14:textId="77777777" w:rsidR="001A47D0" w:rsidRPr="00EA7455" w:rsidRDefault="001A47D0" w:rsidP="001A47D0">
            <w:pPr>
              <w:spacing w:after="0" w:line="240" w:lineRule="auto"/>
              <w:rPr>
                <w:rFonts w:cs="Calibri"/>
                <w:b/>
                <w:bCs/>
                <w:color w:val="292929"/>
                <w:lang w:val="uk-UA" w:eastAsia="ru-RU"/>
              </w:rPr>
            </w:pPr>
            <w:r w:rsidRPr="00EA7455">
              <w:rPr>
                <w:rFonts w:cs="Calibri"/>
                <w:b/>
                <w:bCs/>
                <w:color w:val="292929"/>
                <w:lang w:val="uk-UA" w:eastAsia="ru-RU"/>
              </w:rPr>
              <w:t>Виробництво яєць від свійської птиці усіх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14:paraId="603D61F9" w14:textId="77777777" w:rsidR="001A47D0" w:rsidRPr="00EA7455" w:rsidRDefault="001A47D0" w:rsidP="001A47D0">
            <w:pPr>
              <w:spacing w:after="0" w:line="240" w:lineRule="auto"/>
              <w:jc w:val="center"/>
              <w:rPr>
                <w:rFonts w:cs="Calibri"/>
                <w:color w:val="292929"/>
                <w:lang w:val="uk-UA" w:eastAsia="ru-RU"/>
              </w:rPr>
            </w:pPr>
            <w:r w:rsidRPr="00EA7455">
              <w:rPr>
                <w:rFonts w:cs="Calibri"/>
                <w:color w:val="292929"/>
                <w:lang w:val="uk-UA" w:eastAsia="ru-RU"/>
              </w:rPr>
              <w:t>млн. штук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</w:tcPr>
          <w:p w14:paraId="2DE48A10" w14:textId="6FB60F2C" w:rsidR="001A47D0" w:rsidRPr="00E0392C" w:rsidRDefault="001A47D0" w:rsidP="001A47D0">
            <w:pPr>
              <w:jc w:val="center"/>
            </w:pPr>
            <w:r w:rsidRPr="00D52427">
              <w:t>7253,7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33916446" w14:textId="3670F84E" w:rsidR="001A47D0" w:rsidRPr="00E0392C" w:rsidRDefault="001A47D0" w:rsidP="001A47D0">
            <w:pPr>
              <w:jc w:val="center"/>
            </w:pPr>
            <w:r w:rsidRPr="00D52427">
              <w:t>7319,9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</w:tcPr>
          <w:p w14:paraId="6BC0B0D0" w14:textId="26F2A2C7" w:rsidR="001A47D0" w:rsidRDefault="001A47D0" w:rsidP="001A47D0">
            <w:pPr>
              <w:jc w:val="center"/>
            </w:pPr>
            <w:r w:rsidRPr="00D52427">
              <w:t>99,1</w:t>
            </w:r>
          </w:p>
        </w:tc>
      </w:tr>
    </w:tbl>
    <w:p w14:paraId="306292F6" w14:textId="77777777" w:rsidR="00EA7455" w:rsidRDefault="00EA7455" w:rsidP="00587284">
      <w:pPr>
        <w:pStyle w:val="CompanyName-Cover"/>
        <w:rPr>
          <w:rFonts w:cs="Calibri"/>
          <w:sz w:val="22"/>
          <w:lang w:val="uk-UA"/>
        </w:rPr>
      </w:pPr>
    </w:p>
    <w:p w14:paraId="50ACAAF4" w14:textId="77777777" w:rsidR="007B7ACD" w:rsidRDefault="007B7ACD" w:rsidP="00587284">
      <w:pPr>
        <w:pStyle w:val="CompanyName-Cover"/>
        <w:rPr>
          <w:rFonts w:cs="Calibri"/>
          <w:sz w:val="22"/>
          <w:lang w:val="uk-UA"/>
        </w:rPr>
      </w:pPr>
    </w:p>
    <w:p w14:paraId="0B272657" w14:textId="77777777" w:rsidR="00656841" w:rsidRPr="00822A16" w:rsidRDefault="00250B89" w:rsidP="00045495">
      <w:pPr>
        <w:pStyle w:val="CompanyName-Cover"/>
        <w:rPr>
          <w:i/>
          <w:sz w:val="18"/>
          <w:szCs w:val="18"/>
          <w:lang w:val="uk-UA"/>
        </w:rPr>
      </w:pPr>
      <w:r>
        <w:rPr>
          <w:rFonts w:cs="Calibri"/>
          <w:sz w:val="22"/>
          <w:lang w:val="uk-UA"/>
        </w:rPr>
        <w:t xml:space="preserve"> </w:t>
      </w:r>
      <w:bookmarkStart w:id="2" w:name="_Toc300041413"/>
      <w:r w:rsidR="00656841">
        <w:rPr>
          <w:i/>
          <w:sz w:val="18"/>
          <w:szCs w:val="18"/>
          <w:lang w:val="uk-UA"/>
        </w:rPr>
        <w:t xml:space="preserve">         </w:t>
      </w:r>
      <w:r w:rsidR="00656841" w:rsidRPr="00822A16">
        <w:rPr>
          <w:i/>
          <w:sz w:val="18"/>
          <w:szCs w:val="18"/>
          <w:lang w:val="uk-UA"/>
        </w:rPr>
        <w:t xml:space="preserve">Джерело: </w:t>
      </w:r>
      <w:r w:rsidR="00656841">
        <w:rPr>
          <w:i/>
          <w:sz w:val="18"/>
          <w:szCs w:val="18"/>
          <w:lang w:val="uk-UA"/>
        </w:rPr>
        <w:t>Державний комітет статистики  України</w:t>
      </w:r>
    </w:p>
    <w:p w14:paraId="77F686F5" w14:textId="77777777" w:rsidR="00FE36C5" w:rsidRPr="00F81358" w:rsidRDefault="00FE36C5" w:rsidP="00FE36C5">
      <w:pPr>
        <w:pStyle w:val="1"/>
        <w:spacing w:line="120" w:lineRule="auto"/>
        <w:rPr>
          <w:color w:val="8F5200"/>
          <w:lang w:val="uk-UA"/>
        </w:rPr>
      </w:pPr>
    </w:p>
    <w:p w14:paraId="47A45D6A" w14:textId="77777777" w:rsidR="00FE36C5" w:rsidRDefault="00FE36C5" w:rsidP="00FE36C5">
      <w:pPr>
        <w:rPr>
          <w:lang w:val="uk-UA"/>
        </w:rPr>
      </w:pPr>
    </w:p>
    <w:p w14:paraId="07A08174" w14:textId="77777777" w:rsidR="00602526" w:rsidRDefault="00602526" w:rsidP="00FE36C5">
      <w:pPr>
        <w:rPr>
          <w:lang w:val="uk-UA"/>
        </w:rPr>
      </w:pPr>
    </w:p>
    <w:p w14:paraId="3392FFBB" w14:textId="77777777" w:rsidR="00602526" w:rsidRDefault="00602526" w:rsidP="00FE36C5">
      <w:pPr>
        <w:rPr>
          <w:lang w:val="uk-UA"/>
        </w:rPr>
      </w:pPr>
    </w:p>
    <w:p w14:paraId="29697271" w14:textId="77777777" w:rsidR="003B40C4" w:rsidRDefault="003B40C4" w:rsidP="00BF69E6">
      <w:pPr>
        <w:spacing w:after="0"/>
        <w:jc w:val="both"/>
        <w:rPr>
          <w:rFonts w:cs="Calibri"/>
          <w:b/>
          <w:color w:val="002060"/>
          <w:sz w:val="28"/>
          <w:szCs w:val="28"/>
          <w:lang w:val="uk-UA"/>
        </w:rPr>
      </w:pPr>
    </w:p>
    <w:p w14:paraId="4D5813CB" w14:textId="77777777" w:rsidR="004F380E" w:rsidRPr="001A7BEE" w:rsidRDefault="00BF69E6" w:rsidP="008B4FF8">
      <w:pPr>
        <w:spacing w:after="0"/>
        <w:jc w:val="both"/>
        <w:rPr>
          <w:rFonts w:cs="Calibri"/>
          <w:b/>
          <w:color w:val="002060"/>
          <w:sz w:val="28"/>
          <w:szCs w:val="28"/>
          <w:lang w:val="uk-UA"/>
        </w:rPr>
      </w:pPr>
      <w:r w:rsidRPr="0038621C">
        <w:rPr>
          <w:rFonts w:cs="Calibri"/>
          <w:b/>
          <w:color w:val="002060"/>
          <w:sz w:val="28"/>
          <w:szCs w:val="28"/>
          <w:lang w:val="uk-UA"/>
        </w:rPr>
        <w:lastRenderedPageBreak/>
        <w:t>П</w:t>
      </w:r>
      <w:r>
        <w:rPr>
          <w:rFonts w:cs="Calibri"/>
          <w:b/>
          <w:color w:val="002060"/>
          <w:sz w:val="28"/>
          <w:szCs w:val="28"/>
          <w:lang w:val="uk-UA"/>
        </w:rPr>
        <w:t>оголів’я птиці всіх видів по областях України</w:t>
      </w:r>
      <w:r w:rsidRPr="0038621C">
        <w:rPr>
          <w:rFonts w:cs="Calibri"/>
          <w:b/>
          <w:color w:val="002060"/>
          <w:sz w:val="28"/>
          <w:szCs w:val="28"/>
          <w:lang w:val="uk-UA"/>
        </w:rPr>
        <w:t xml:space="preserve"> </w:t>
      </w:r>
      <w:r w:rsidR="001E0D74" w:rsidRPr="00936AF9">
        <w:rPr>
          <w:rFonts w:eastAsia="Calibri" w:cs="Calibri"/>
          <w:noProof/>
          <w:lang w:val="ru-RU" w:eastAsia="ru-RU"/>
        </w:rPr>
        <w:drawing>
          <wp:anchor distT="0" distB="0" distL="114300" distR="114300" simplePos="0" relativeHeight="251668992" behindDoc="0" locked="0" layoutInCell="1" allowOverlap="1" wp14:anchorId="63DDB29B" wp14:editId="4B19DDB1">
            <wp:simplePos x="0" y="0"/>
            <wp:positionH relativeFrom="margin">
              <wp:posOffset>4671060</wp:posOffset>
            </wp:positionH>
            <wp:positionV relativeFrom="margin">
              <wp:posOffset>81280</wp:posOffset>
            </wp:positionV>
            <wp:extent cx="2109470" cy="1367790"/>
            <wp:effectExtent l="266700" t="266700" r="328930" b="270510"/>
            <wp:wrapSquare wrapText="bothSides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-2014048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3677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855D5D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C0EEB4F" w14:textId="3B1FEC07" w:rsidR="001A47D0" w:rsidRPr="001A47D0" w:rsidRDefault="001A47D0" w:rsidP="001A47D0">
      <w:pPr>
        <w:pStyle w:val="a4"/>
        <w:spacing w:after="0" w:line="290" w:lineRule="auto"/>
        <w:ind w:left="-142" w:right="3543"/>
        <w:rPr>
          <w:rFonts w:ascii="Calibri" w:eastAsia="Calibri" w:hAnsi="Calibri" w:cs="Calibri"/>
          <w:lang w:val="uk-UA" w:eastAsia="en-US"/>
        </w:rPr>
      </w:pPr>
      <w:r w:rsidRPr="001A47D0">
        <w:rPr>
          <w:rFonts w:ascii="Calibri" w:eastAsia="Calibri" w:hAnsi="Calibri" w:cs="Calibri"/>
          <w:lang w:val="uk-UA" w:eastAsia="en-US"/>
        </w:rPr>
        <w:t>Станом на 1 січн</w:t>
      </w:r>
      <w:r w:rsidR="00D455D8">
        <w:rPr>
          <w:rFonts w:ascii="Calibri" w:eastAsia="Calibri" w:hAnsi="Calibri" w:cs="Calibri"/>
          <w:lang w:val="uk-UA" w:eastAsia="en-US"/>
        </w:rPr>
        <w:t>я</w:t>
      </w:r>
      <w:r w:rsidRPr="001A47D0">
        <w:rPr>
          <w:rFonts w:ascii="Calibri" w:eastAsia="Calibri" w:hAnsi="Calibri" w:cs="Calibri"/>
          <w:lang w:val="uk-UA" w:eastAsia="en-US"/>
        </w:rPr>
        <w:t xml:space="preserve"> 2021 року чисельність птиці всіх видів в Україні склала 199885,3 тис. голів. Лідируючі області: Вінницька – 33619,2 тис. голів,   Черкаська – 24955,4 тис. голів,  Київська –   22728,8 тис. голів,  Дніпропетровська –  19590,1 тис. голів</w:t>
      </w:r>
    </w:p>
    <w:p w14:paraId="6608A807" w14:textId="77777777" w:rsidR="001A47D0" w:rsidRPr="001A47D0" w:rsidRDefault="001A47D0" w:rsidP="001A47D0">
      <w:pPr>
        <w:pStyle w:val="a4"/>
        <w:spacing w:after="0" w:line="290" w:lineRule="auto"/>
        <w:ind w:left="-142" w:right="3543"/>
        <w:rPr>
          <w:rFonts w:ascii="Calibri" w:eastAsia="Calibri" w:hAnsi="Calibri" w:cs="Calibri"/>
          <w:lang w:val="uk-UA" w:eastAsia="en-US"/>
        </w:rPr>
      </w:pPr>
    </w:p>
    <w:p w14:paraId="20D2544A" w14:textId="77777777" w:rsidR="001A47D0" w:rsidRPr="001A47D0" w:rsidRDefault="001A47D0" w:rsidP="001A47D0">
      <w:pPr>
        <w:pStyle w:val="a4"/>
        <w:spacing w:after="0" w:line="240" w:lineRule="auto"/>
        <w:ind w:right="4293"/>
        <w:rPr>
          <w:rFonts w:ascii="Calibri" w:eastAsia="Calibri" w:hAnsi="Calibri" w:cs="Calibri"/>
          <w:lang w:val="uk-UA" w:eastAsia="en-US"/>
        </w:rPr>
      </w:pPr>
      <w:r w:rsidRPr="001A47D0">
        <w:rPr>
          <w:rFonts w:ascii="Calibri" w:eastAsia="Calibri" w:hAnsi="Calibri" w:cs="Calibri"/>
          <w:lang w:val="uk-UA" w:eastAsia="en-US"/>
        </w:rPr>
        <w:t xml:space="preserve">У </w:t>
      </w:r>
      <w:r w:rsidRPr="001A47D0">
        <w:rPr>
          <w:rFonts w:ascii="Calibri" w:eastAsia="Calibri" w:hAnsi="Calibri" w:cs="Calibri"/>
          <w:b/>
          <w:bCs/>
          <w:lang w:val="uk-UA" w:eastAsia="en-US"/>
        </w:rPr>
        <w:t>сільськогосподарських підприємствах</w:t>
      </w:r>
      <w:r w:rsidRPr="001A47D0">
        <w:rPr>
          <w:rFonts w:ascii="Calibri" w:eastAsia="Calibri" w:hAnsi="Calibri" w:cs="Calibri"/>
          <w:lang w:val="uk-UA" w:eastAsia="en-US"/>
        </w:rPr>
        <w:t xml:space="preserve"> чисельність склала 109004,9 тис. голів. Провідними областями є: Вінницька – 25797,9тис. голів, Черкаська – 19743,7 тис. голів,  Дніпропетровська – 15578,3 тис. голів,  Київська – 13546 тис. голів. </w:t>
      </w:r>
    </w:p>
    <w:p w14:paraId="3FF870D3" w14:textId="77777777" w:rsidR="001A47D0" w:rsidRPr="001A47D0" w:rsidRDefault="001A47D0" w:rsidP="001A47D0">
      <w:pPr>
        <w:spacing w:after="0" w:line="240" w:lineRule="auto"/>
        <w:ind w:firstLine="360"/>
        <w:jc w:val="both"/>
        <w:rPr>
          <w:rFonts w:eastAsia="Calibri" w:cs="Calibri"/>
          <w:szCs w:val="20"/>
          <w:lang w:val="uk-UA" w:eastAsia="en-US"/>
        </w:rPr>
      </w:pPr>
      <w:r w:rsidRPr="001A47D0">
        <w:rPr>
          <w:rFonts w:eastAsia="Calibri" w:cs="Calibri"/>
          <w:szCs w:val="20"/>
          <w:lang w:val="uk-UA" w:eastAsia="en-US"/>
        </w:rPr>
        <w:t xml:space="preserve">У </w:t>
      </w:r>
      <w:r w:rsidRPr="001A47D0">
        <w:rPr>
          <w:rFonts w:eastAsia="Calibri" w:cs="Calibri"/>
          <w:b/>
          <w:bCs/>
          <w:szCs w:val="20"/>
          <w:lang w:val="uk-UA" w:eastAsia="en-US"/>
        </w:rPr>
        <w:t>господарствах населення</w:t>
      </w:r>
      <w:r w:rsidRPr="001A47D0">
        <w:rPr>
          <w:rFonts w:eastAsia="Calibri" w:cs="Calibri"/>
          <w:szCs w:val="20"/>
          <w:lang w:val="uk-UA" w:eastAsia="en-US"/>
        </w:rPr>
        <w:t xml:space="preserve"> поголів’я птиці всіх видів склало 90880,4 тис. голів. Лідери серед областей:  Київська – 9182,8 тис. голів,  Вінницька – 7821,3 тис. голів, Житомирська – 6655,2тис. голів,  Львівська –  5720,5 тис. голів. </w:t>
      </w:r>
    </w:p>
    <w:p w14:paraId="319274B5" w14:textId="3365DE29" w:rsidR="00BF69E6" w:rsidRPr="00442CB8" w:rsidRDefault="008B4FF8" w:rsidP="00EA59BD">
      <w:pPr>
        <w:pStyle w:val="a4"/>
        <w:spacing w:after="0" w:line="290" w:lineRule="auto"/>
        <w:ind w:left="-142" w:right="3543"/>
        <w:jc w:val="right"/>
        <w:rPr>
          <w:rFonts w:asciiTheme="minorHAnsi" w:hAnsiTheme="minorHAnsi" w:cstheme="minorHAnsi"/>
          <w:i/>
          <w:lang w:val="uk-UA"/>
        </w:rPr>
      </w:pPr>
      <w:r w:rsidRPr="00FB2F76">
        <w:rPr>
          <w:rFonts w:asciiTheme="minorHAnsi" w:hAnsiTheme="minorHAnsi" w:cstheme="minorHAnsi"/>
          <w:lang w:val="uk-UA"/>
        </w:rPr>
        <w:tab/>
      </w:r>
      <w:r>
        <w:rPr>
          <w:rFonts w:asciiTheme="minorHAnsi" w:hAnsiTheme="minorHAnsi" w:cstheme="minorHAnsi"/>
          <w:i/>
          <w:lang w:val="uk-UA"/>
        </w:rPr>
        <w:t xml:space="preserve">  </w:t>
      </w:r>
      <w:r w:rsidR="005C39ED">
        <w:rPr>
          <w:rFonts w:asciiTheme="minorHAnsi" w:hAnsiTheme="minorHAnsi" w:cstheme="minorHAnsi"/>
          <w:i/>
          <w:lang w:val="uk-UA"/>
        </w:rPr>
        <w:t xml:space="preserve">          </w:t>
      </w:r>
      <w:r>
        <w:rPr>
          <w:rFonts w:asciiTheme="minorHAnsi" w:hAnsiTheme="minorHAnsi" w:cstheme="minorHAnsi"/>
          <w:i/>
          <w:lang w:val="uk-UA"/>
        </w:rPr>
        <w:t xml:space="preserve">          </w:t>
      </w:r>
      <w:r w:rsidR="00936AF9">
        <w:rPr>
          <w:rFonts w:asciiTheme="minorHAnsi" w:hAnsiTheme="minorHAnsi" w:cstheme="minorHAnsi"/>
          <w:i/>
          <w:lang w:val="uk-UA"/>
        </w:rPr>
        <w:t xml:space="preserve">  </w:t>
      </w:r>
      <w:r w:rsidR="005711E7">
        <w:rPr>
          <w:rFonts w:asciiTheme="minorHAnsi" w:hAnsiTheme="minorHAnsi" w:cstheme="minorHAnsi"/>
          <w:i/>
          <w:lang w:val="uk-UA"/>
        </w:rPr>
        <w:tab/>
      </w:r>
      <w:r w:rsidR="005C39ED">
        <w:rPr>
          <w:rFonts w:asciiTheme="minorHAnsi" w:hAnsiTheme="minorHAnsi" w:cstheme="minorHAnsi"/>
          <w:i/>
          <w:lang w:val="uk-UA"/>
        </w:rPr>
        <w:t xml:space="preserve">               </w:t>
      </w:r>
      <w:r w:rsidR="00EA59BD">
        <w:rPr>
          <w:rFonts w:asciiTheme="minorHAnsi" w:hAnsiTheme="minorHAnsi" w:cstheme="minorHAnsi"/>
          <w:i/>
          <w:lang w:val="uk-UA"/>
        </w:rPr>
        <w:t xml:space="preserve">                  </w:t>
      </w:r>
      <w:r w:rsidR="005C39ED">
        <w:rPr>
          <w:rFonts w:asciiTheme="minorHAnsi" w:hAnsiTheme="minorHAnsi" w:cstheme="minorHAnsi"/>
          <w:i/>
          <w:lang w:val="uk-UA"/>
        </w:rPr>
        <w:t xml:space="preserve">   </w:t>
      </w:r>
      <w:r w:rsidR="00442CB8" w:rsidRPr="00442CB8">
        <w:rPr>
          <w:rFonts w:asciiTheme="minorHAnsi" w:hAnsiTheme="minorHAnsi" w:cstheme="minorHAnsi"/>
          <w:i/>
          <w:lang w:val="uk-UA"/>
        </w:rPr>
        <w:t>тис. голів.</w:t>
      </w:r>
    </w:p>
    <w:tbl>
      <w:tblPr>
        <w:tblW w:w="11058" w:type="dxa"/>
        <w:tblInd w:w="-318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851"/>
        <w:gridCol w:w="1134"/>
        <w:gridCol w:w="1134"/>
        <w:gridCol w:w="850"/>
        <w:gridCol w:w="1134"/>
        <w:gridCol w:w="1134"/>
        <w:gridCol w:w="851"/>
      </w:tblGrid>
      <w:tr w:rsidR="001F4344" w:rsidRPr="00F81358" w14:paraId="4DE4F494" w14:textId="77777777" w:rsidTr="00280CC6">
        <w:trPr>
          <w:trHeight w:val="467"/>
        </w:trPr>
        <w:tc>
          <w:tcPr>
            <w:tcW w:w="1702" w:type="dxa"/>
            <w:vMerge w:val="restart"/>
            <w:shd w:val="clear" w:color="auto" w:fill="CCC0D9" w:themeFill="accent4" w:themeFillTint="66"/>
            <w:vAlign w:val="center"/>
            <w:hideMark/>
          </w:tcPr>
          <w:p w14:paraId="5A940BE9" w14:textId="77777777" w:rsidR="001F4344" w:rsidRPr="001A05BA" w:rsidRDefault="001F4344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  <w:gridSpan w:val="3"/>
            <w:shd w:val="clear" w:color="auto" w:fill="CCC0D9" w:themeFill="accent4" w:themeFillTint="66"/>
            <w:vAlign w:val="center"/>
            <w:hideMark/>
          </w:tcPr>
          <w:p w14:paraId="7C99C068" w14:textId="77777777" w:rsidR="001F4344" w:rsidRPr="00563994" w:rsidRDefault="001F4344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Господарства</w:t>
            </w:r>
            <w:proofErr w:type="spellEnd"/>
            <w:r w:rsidRPr="00563994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усіх</w:t>
            </w:r>
            <w:proofErr w:type="spellEnd"/>
            <w:r w:rsidRPr="00563994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категорій</w:t>
            </w:r>
            <w:proofErr w:type="spellEnd"/>
          </w:p>
        </w:tc>
        <w:tc>
          <w:tcPr>
            <w:tcW w:w="3118" w:type="dxa"/>
            <w:gridSpan w:val="3"/>
            <w:shd w:val="clear" w:color="auto" w:fill="CCC0D9" w:themeFill="accent4" w:themeFillTint="66"/>
            <w:vAlign w:val="center"/>
            <w:hideMark/>
          </w:tcPr>
          <w:p w14:paraId="31776306" w14:textId="77777777" w:rsidR="001F4344" w:rsidRPr="00563994" w:rsidRDefault="001F4344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Сільськогосподарські</w:t>
            </w:r>
            <w:proofErr w:type="spellEnd"/>
            <w:r w:rsidRPr="00563994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</w:p>
        </w:tc>
        <w:tc>
          <w:tcPr>
            <w:tcW w:w="3119" w:type="dxa"/>
            <w:gridSpan w:val="3"/>
            <w:shd w:val="clear" w:color="auto" w:fill="CCC0D9" w:themeFill="accent4" w:themeFillTint="66"/>
            <w:vAlign w:val="center"/>
            <w:hideMark/>
          </w:tcPr>
          <w:p w14:paraId="4C1E9FCA" w14:textId="77777777" w:rsidR="001F4344" w:rsidRPr="00563994" w:rsidRDefault="001F4344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Господарства</w:t>
            </w:r>
            <w:proofErr w:type="spellEnd"/>
            <w:r w:rsidRPr="00563994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</w:tr>
      <w:tr w:rsidR="00E22171" w:rsidRPr="00F81358" w14:paraId="4376FD6A" w14:textId="77777777" w:rsidTr="00280CC6">
        <w:trPr>
          <w:trHeight w:val="862"/>
        </w:trPr>
        <w:tc>
          <w:tcPr>
            <w:tcW w:w="1702" w:type="dxa"/>
            <w:vMerge/>
            <w:shd w:val="clear" w:color="auto" w:fill="CCC0D9" w:themeFill="accent4" w:themeFillTint="66"/>
            <w:vAlign w:val="center"/>
            <w:hideMark/>
          </w:tcPr>
          <w:p w14:paraId="6387B6B1" w14:textId="77777777" w:rsidR="00E22171" w:rsidRPr="00563994" w:rsidRDefault="00E22171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14:paraId="687897D7" w14:textId="17D7E092" w:rsidR="00E22171" w:rsidRPr="00563994" w:rsidRDefault="00E22171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</w:t>
            </w:r>
            <w:r w:rsidR="00B14578">
              <w:rPr>
                <w:b/>
                <w:sz w:val="20"/>
                <w:szCs w:val="20"/>
                <w:lang w:val="ru-RU" w:eastAsia="ru-RU"/>
              </w:rPr>
              <w:t>2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14:paraId="7565F063" w14:textId="6EA67C1C" w:rsidR="00E22171" w:rsidRPr="00563994" w:rsidRDefault="00E22171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  <w:hideMark/>
          </w:tcPr>
          <w:p w14:paraId="62C40BA3" w14:textId="2D183C6D" w:rsidR="00E22171" w:rsidRPr="00563994" w:rsidRDefault="00B14578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202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1</w:t>
            </w:r>
            <w:r w:rsidR="00E22171">
              <w:rPr>
                <w:b/>
                <w:sz w:val="20"/>
                <w:szCs w:val="20"/>
                <w:lang w:val="ru-RU" w:eastAsia="ru-RU"/>
              </w:rPr>
              <w:t>/</w:t>
            </w:r>
            <w:r w:rsidR="00E22171">
              <w:rPr>
                <w:b/>
                <w:sz w:val="20"/>
                <w:szCs w:val="20"/>
                <w:lang w:val="ru-RU" w:eastAsia="ru-RU"/>
              </w:rPr>
              <w:br/>
              <w:t xml:space="preserve">у % до </w:t>
            </w:r>
            <w:r w:rsidR="00E22171">
              <w:rPr>
                <w:b/>
                <w:sz w:val="20"/>
                <w:szCs w:val="20"/>
                <w:lang w:val="ru-RU" w:eastAsia="ru-RU"/>
              </w:rPr>
              <w:br/>
              <w:t>20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14:paraId="15FF47DB" w14:textId="577286F9" w:rsidR="00E22171" w:rsidRPr="00563994" w:rsidRDefault="00E22171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</w:t>
            </w:r>
            <w:r w:rsidR="00B14578">
              <w:rPr>
                <w:b/>
                <w:sz w:val="20"/>
                <w:szCs w:val="20"/>
                <w:lang w:val="ru-RU" w:eastAsia="ru-RU"/>
              </w:rPr>
              <w:t>2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14:paraId="7D7455A7" w14:textId="14FB221F" w:rsidR="00E22171" w:rsidRPr="00563994" w:rsidRDefault="00E22171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  <w:hideMark/>
          </w:tcPr>
          <w:p w14:paraId="7306D13D" w14:textId="69ADC627" w:rsidR="00E22171" w:rsidRPr="00563994" w:rsidRDefault="00B14578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202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1</w:t>
            </w:r>
            <w:r w:rsidR="00E22171">
              <w:rPr>
                <w:b/>
                <w:sz w:val="20"/>
                <w:szCs w:val="20"/>
                <w:lang w:val="ru-RU" w:eastAsia="ru-RU"/>
              </w:rPr>
              <w:t>/</w:t>
            </w:r>
            <w:r w:rsidR="00E22171">
              <w:rPr>
                <w:b/>
                <w:sz w:val="20"/>
                <w:szCs w:val="20"/>
                <w:lang w:val="ru-RU" w:eastAsia="ru-RU"/>
              </w:rPr>
              <w:br/>
              <w:t xml:space="preserve">у % до </w:t>
            </w:r>
            <w:r w:rsidR="00E22171">
              <w:rPr>
                <w:b/>
                <w:sz w:val="20"/>
                <w:szCs w:val="20"/>
                <w:lang w:val="ru-RU" w:eastAsia="ru-RU"/>
              </w:rPr>
              <w:br/>
              <w:t>20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14:paraId="67960ED0" w14:textId="3A0F8E4A" w:rsidR="00E22171" w:rsidRPr="00563994" w:rsidRDefault="00E22171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</w:t>
            </w:r>
            <w:r w:rsidR="00B14578">
              <w:rPr>
                <w:b/>
                <w:sz w:val="20"/>
                <w:szCs w:val="20"/>
                <w:lang w:val="ru-RU" w:eastAsia="ru-RU"/>
              </w:rPr>
              <w:t>2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14:paraId="02C332EF" w14:textId="3D31DF0C" w:rsidR="00E22171" w:rsidRPr="00563994" w:rsidRDefault="00E22171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  <w:hideMark/>
          </w:tcPr>
          <w:p w14:paraId="1585A77C" w14:textId="5CF9A1F9" w:rsidR="00E22171" w:rsidRPr="00563994" w:rsidRDefault="00B14578" w:rsidP="00892C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202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1</w:t>
            </w:r>
            <w:r w:rsidR="00E22171">
              <w:rPr>
                <w:b/>
                <w:sz w:val="20"/>
                <w:szCs w:val="20"/>
                <w:lang w:val="ru-RU" w:eastAsia="ru-RU"/>
              </w:rPr>
              <w:t>/</w:t>
            </w:r>
            <w:r w:rsidR="00E22171">
              <w:rPr>
                <w:b/>
                <w:sz w:val="20"/>
                <w:szCs w:val="20"/>
                <w:lang w:val="ru-RU" w:eastAsia="ru-RU"/>
              </w:rPr>
              <w:br/>
              <w:t xml:space="preserve">у % до </w:t>
            </w:r>
            <w:r w:rsidR="00E22171">
              <w:rPr>
                <w:b/>
                <w:sz w:val="20"/>
                <w:szCs w:val="20"/>
                <w:lang w:val="ru-RU" w:eastAsia="ru-RU"/>
              </w:rPr>
              <w:br/>
              <w:t>20</w:t>
            </w:r>
            <w:r w:rsidR="001A47D0">
              <w:rPr>
                <w:b/>
                <w:sz w:val="20"/>
                <w:szCs w:val="20"/>
                <w:lang w:val="ru-RU" w:eastAsia="ru-RU"/>
              </w:rPr>
              <w:t>20</w:t>
            </w:r>
          </w:p>
        </w:tc>
      </w:tr>
      <w:tr w:rsidR="001A47D0" w:rsidRPr="00F81358" w14:paraId="22AB37FF" w14:textId="77777777" w:rsidTr="00280CC6">
        <w:trPr>
          <w:trHeight w:val="476"/>
        </w:trPr>
        <w:tc>
          <w:tcPr>
            <w:tcW w:w="1702" w:type="dxa"/>
            <w:shd w:val="clear" w:color="auto" w:fill="B2A1C7" w:themeFill="accent4" w:themeFillTint="99"/>
            <w:vAlign w:val="center"/>
          </w:tcPr>
          <w:p w14:paraId="46E4B349" w14:textId="77777777" w:rsidR="001A47D0" w:rsidRPr="00812C8D" w:rsidRDefault="001A47D0" w:rsidP="001A47D0">
            <w:pPr>
              <w:spacing w:after="0" w:line="240" w:lineRule="auto"/>
              <w:rPr>
                <w:b/>
              </w:rPr>
            </w:pPr>
            <w:r w:rsidRPr="00812C8D">
              <w:rPr>
                <w:b/>
              </w:rPr>
              <w:t>Україна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4EBEC0F3" w14:textId="0AB365A5" w:rsidR="001A47D0" w:rsidRPr="001A47D0" w:rsidRDefault="001A47D0" w:rsidP="001A47D0">
            <w:pPr>
              <w:spacing w:after="0"/>
              <w:jc w:val="center"/>
              <w:rPr>
                <w:b/>
                <w:bCs/>
              </w:rPr>
            </w:pPr>
            <w:r w:rsidRPr="001A47D0">
              <w:rPr>
                <w:b/>
                <w:bCs/>
              </w:rPr>
              <w:t>199885,3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06FD046B" w14:textId="1F4F3054" w:rsidR="001A47D0" w:rsidRPr="001A47D0" w:rsidRDefault="001A47D0" w:rsidP="001A47D0">
            <w:pPr>
              <w:spacing w:after="0"/>
              <w:jc w:val="center"/>
              <w:rPr>
                <w:b/>
                <w:bCs/>
              </w:rPr>
            </w:pPr>
            <w:r w:rsidRPr="001A47D0">
              <w:rPr>
                <w:b/>
                <w:bCs/>
              </w:rPr>
              <w:t>220485,8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14:paraId="339F440E" w14:textId="3BFDC1A2" w:rsidR="001A47D0" w:rsidRPr="001A47D0" w:rsidRDefault="001A47D0" w:rsidP="001A47D0">
            <w:pPr>
              <w:spacing w:after="0"/>
              <w:jc w:val="center"/>
              <w:rPr>
                <w:b/>
                <w:bCs/>
              </w:rPr>
            </w:pPr>
            <w:r w:rsidRPr="001A47D0">
              <w:rPr>
                <w:b/>
                <w:bCs/>
              </w:rPr>
              <w:t>90,7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000295FF" w14:textId="10FA49C2" w:rsidR="001A47D0" w:rsidRPr="001A47D0" w:rsidRDefault="001A47D0" w:rsidP="001A47D0">
            <w:pPr>
              <w:spacing w:after="0"/>
              <w:jc w:val="center"/>
              <w:rPr>
                <w:b/>
                <w:bCs/>
              </w:rPr>
            </w:pPr>
            <w:r w:rsidRPr="001A47D0">
              <w:rPr>
                <w:b/>
                <w:bCs/>
              </w:rPr>
              <w:t>109004,9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7E4100FE" w14:textId="6CEC4C26" w:rsidR="001A47D0" w:rsidRPr="001A47D0" w:rsidRDefault="001A47D0" w:rsidP="001A47D0">
            <w:pPr>
              <w:spacing w:after="0"/>
              <w:jc w:val="center"/>
              <w:rPr>
                <w:b/>
                <w:bCs/>
              </w:rPr>
            </w:pPr>
            <w:r w:rsidRPr="001A47D0">
              <w:rPr>
                <w:b/>
                <w:bCs/>
              </w:rPr>
              <w:t>127773,2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14:paraId="1ED01AAB" w14:textId="4032423E" w:rsidR="001A47D0" w:rsidRPr="001A47D0" w:rsidRDefault="001A47D0" w:rsidP="001A47D0">
            <w:pPr>
              <w:spacing w:after="0"/>
              <w:jc w:val="center"/>
              <w:rPr>
                <w:b/>
                <w:bCs/>
              </w:rPr>
            </w:pPr>
            <w:r w:rsidRPr="001A47D0">
              <w:rPr>
                <w:b/>
                <w:bCs/>
              </w:rPr>
              <w:t>85,3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309BE644" w14:textId="632428DA" w:rsidR="001A47D0" w:rsidRPr="001A47D0" w:rsidRDefault="001A47D0" w:rsidP="001A47D0">
            <w:pPr>
              <w:spacing w:after="0"/>
              <w:jc w:val="center"/>
              <w:rPr>
                <w:b/>
                <w:bCs/>
              </w:rPr>
            </w:pPr>
            <w:r w:rsidRPr="001A47D0">
              <w:rPr>
                <w:b/>
                <w:bCs/>
              </w:rPr>
              <w:t>90880,4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67DD97DE" w14:textId="7D401559" w:rsidR="001A47D0" w:rsidRPr="001A47D0" w:rsidRDefault="001A47D0" w:rsidP="001A47D0">
            <w:pPr>
              <w:spacing w:after="0"/>
              <w:jc w:val="center"/>
              <w:rPr>
                <w:b/>
                <w:bCs/>
              </w:rPr>
            </w:pPr>
            <w:r w:rsidRPr="001A47D0">
              <w:rPr>
                <w:b/>
                <w:bCs/>
              </w:rPr>
              <w:t>92712,6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14:paraId="3B17FF55" w14:textId="1E7FF597" w:rsidR="001A47D0" w:rsidRPr="001A47D0" w:rsidRDefault="001A47D0" w:rsidP="001A47D0">
            <w:pPr>
              <w:spacing w:after="0"/>
              <w:jc w:val="center"/>
              <w:rPr>
                <w:b/>
                <w:bCs/>
              </w:rPr>
            </w:pPr>
            <w:r w:rsidRPr="001A47D0">
              <w:rPr>
                <w:b/>
                <w:bCs/>
              </w:rPr>
              <w:t>98,0</w:t>
            </w:r>
          </w:p>
        </w:tc>
      </w:tr>
      <w:tr w:rsidR="001A47D0" w:rsidRPr="00F81358" w14:paraId="1DEF44A6" w14:textId="77777777" w:rsidTr="00280CC6">
        <w:trPr>
          <w:trHeight w:val="420"/>
        </w:trPr>
        <w:tc>
          <w:tcPr>
            <w:tcW w:w="1702" w:type="dxa"/>
            <w:shd w:val="clear" w:color="auto" w:fill="DBE5F1" w:themeFill="accent1" w:themeFillTint="33"/>
            <w:vAlign w:val="center"/>
          </w:tcPr>
          <w:p w14:paraId="1D8FFC7E" w14:textId="77777777" w:rsidR="001A47D0" w:rsidRPr="00280CC6" w:rsidRDefault="001A47D0" w:rsidP="001A47D0">
            <w:pPr>
              <w:spacing w:after="0" w:line="240" w:lineRule="auto"/>
            </w:pPr>
            <w:r w:rsidRPr="00280CC6">
              <w:t>Вінницька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7D632DC" w14:textId="2DFD57E1" w:rsidR="001A47D0" w:rsidRPr="00111965" w:rsidRDefault="001A47D0" w:rsidP="001A47D0">
            <w:pPr>
              <w:spacing w:after="0"/>
              <w:jc w:val="center"/>
            </w:pPr>
            <w:r w:rsidRPr="00971377">
              <w:t>33619,2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F69E788" w14:textId="6B212B27" w:rsidR="001A47D0" w:rsidRPr="00111965" w:rsidRDefault="001A47D0" w:rsidP="001A47D0">
            <w:pPr>
              <w:spacing w:after="0"/>
              <w:jc w:val="center"/>
            </w:pPr>
            <w:r w:rsidRPr="00971377">
              <w:t>37505,4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CE41C6F" w14:textId="72815DE4" w:rsidR="001A47D0" w:rsidRPr="00111965" w:rsidRDefault="001A47D0" w:rsidP="001A47D0">
            <w:pPr>
              <w:spacing w:after="0"/>
              <w:jc w:val="center"/>
            </w:pPr>
            <w:r w:rsidRPr="00971377">
              <w:t>89,6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6238181" w14:textId="67FBF53A" w:rsidR="001A47D0" w:rsidRPr="00111965" w:rsidRDefault="001A47D0" w:rsidP="001A47D0">
            <w:pPr>
              <w:spacing w:after="0"/>
              <w:jc w:val="center"/>
            </w:pPr>
            <w:r w:rsidRPr="00971377">
              <w:t>25797,9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B2BE7AA" w14:textId="47FBA695" w:rsidR="001A47D0" w:rsidRPr="00111965" w:rsidRDefault="001A47D0" w:rsidP="001A47D0">
            <w:pPr>
              <w:spacing w:after="0"/>
              <w:jc w:val="center"/>
            </w:pPr>
            <w:r w:rsidRPr="00971377">
              <w:t>29172,7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E632845" w14:textId="1C328D47" w:rsidR="001A47D0" w:rsidRPr="00111965" w:rsidRDefault="001A47D0" w:rsidP="001A47D0">
            <w:pPr>
              <w:spacing w:after="0"/>
              <w:jc w:val="center"/>
            </w:pPr>
            <w:r w:rsidRPr="00971377">
              <w:t>88,4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D0CABCB" w14:textId="5A62ACE4" w:rsidR="001A47D0" w:rsidRPr="00111965" w:rsidRDefault="001A47D0" w:rsidP="001A47D0">
            <w:pPr>
              <w:spacing w:after="0"/>
              <w:jc w:val="center"/>
            </w:pPr>
            <w:r w:rsidRPr="00971377">
              <w:t>7821,3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A276496" w14:textId="168F8757" w:rsidR="001A47D0" w:rsidRPr="00111965" w:rsidRDefault="001A47D0" w:rsidP="001A47D0">
            <w:pPr>
              <w:spacing w:after="0"/>
              <w:jc w:val="center"/>
            </w:pPr>
            <w:r w:rsidRPr="00971377">
              <w:t>8332,7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44AA02A" w14:textId="1B47C649" w:rsidR="001A47D0" w:rsidRPr="00111965" w:rsidRDefault="001A47D0" w:rsidP="001A47D0">
            <w:pPr>
              <w:spacing w:after="0"/>
              <w:jc w:val="center"/>
            </w:pPr>
            <w:r w:rsidRPr="00971377">
              <w:t>93,9</w:t>
            </w:r>
          </w:p>
        </w:tc>
      </w:tr>
      <w:tr w:rsidR="001A47D0" w:rsidRPr="00F81358" w14:paraId="46C58F8B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7F296287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Волинська</w:t>
            </w:r>
          </w:p>
        </w:tc>
        <w:tc>
          <w:tcPr>
            <w:tcW w:w="1134" w:type="dxa"/>
            <w:shd w:val="clear" w:color="auto" w:fill="auto"/>
          </w:tcPr>
          <w:p w14:paraId="71B5C728" w14:textId="2B8EA268" w:rsidR="001A47D0" w:rsidRPr="00111965" w:rsidRDefault="001A47D0" w:rsidP="001A47D0">
            <w:pPr>
              <w:spacing w:after="0"/>
              <w:jc w:val="center"/>
            </w:pPr>
            <w:r w:rsidRPr="00971377">
              <w:t>7964,2</w:t>
            </w:r>
          </w:p>
        </w:tc>
        <w:tc>
          <w:tcPr>
            <w:tcW w:w="1134" w:type="dxa"/>
            <w:shd w:val="clear" w:color="auto" w:fill="auto"/>
          </w:tcPr>
          <w:p w14:paraId="65A63BF2" w14:textId="19F938FD" w:rsidR="001A47D0" w:rsidRPr="00111965" w:rsidRDefault="001A47D0" w:rsidP="001A47D0">
            <w:pPr>
              <w:spacing w:after="0"/>
              <w:jc w:val="center"/>
            </w:pPr>
            <w:r w:rsidRPr="00971377">
              <w:t>7759,5</w:t>
            </w:r>
          </w:p>
        </w:tc>
        <w:tc>
          <w:tcPr>
            <w:tcW w:w="851" w:type="dxa"/>
            <w:shd w:val="clear" w:color="auto" w:fill="auto"/>
          </w:tcPr>
          <w:p w14:paraId="35569AD7" w14:textId="090C0726" w:rsidR="001A47D0" w:rsidRPr="00111965" w:rsidRDefault="001A47D0" w:rsidP="001A47D0">
            <w:pPr>
              <w:spacing w:after="0"/>
              <w:jc w:val="center"/>
            </w:pPr>
            <w:r w:rsidRPr="00971377">
              <w:t>102,6</w:t>
            </w:r>
          </w:p>
        </w:tc>
        <w:tc>
          <w:tcPr>
            <w:tcW w:w="1134" w:type="dxa"/>
            <w:shd w:val="clear" w:color="auto" w:fill="auto"/>
          </w:tcPr>
          <w:p w14:paraId="567F0179" w14:textId="2D7AE9FD" w:rsidR="001A47D0" w:rsidRPr="00111965" w:rsidRDefault="001A47D0" w:rsidP="001A47D0">
            <w:pPr>
              <w:spacing w:after="0"/>
              <w:jc w:val="center"/>
            </w:pPr>
            <w:r w:rsidRPr="00971377">
              <w:t>5146,4</w:t>
            </w:r>
          </w:p>
        </w:tc>
        <w:tc>
          <w:tcPr>
            <w:tcW w:w="1134" w:type="dxa"/>
            <w:shd w:val="clear" w:color="auto" w:fill="auto"/>
          </w:tcPr>
          <w:p w14:paraId="616850DA" w14:textId="5F6F56B1" w:rsidR="001A47D0" w:rsidRPr="00111965" w:rsidRDefault="001A47D0" w:rsidP="001A47D0">
            <w:pPr>
              <w:spacing w:after="0"/>
              <w:jc w:val="center"/>
            </w:pPr>
            <w:r w:rsidRPr="00971377">
              <w:t>4866,5</w:t>
            </w:r>
          </w:p>
        </w:tc>
        <w:tc>
          <w:tcPr>
            <w:tcW w:w="850" w:type="dxa"/>
            <w:shd w:val="clear" w:color="auto" w:fill="auto"/>
          </w:tcPr>
          <w:p w14:paraId="79F2A97D" w14:textId="4D5D9E97" w:rsidR="001A47D0" w:rsidRPr="00111965" w:rsidRDefault="001A47D0" w:rsidP="001A47D0">
            <w:pPr>
              <w:spacing w:after="0"/>
              <w:jc w:val="center"/>
            </w:pPr>
            <w:r w:rsidRPr="00971377">
              <w:t>105,8</w:t>
            </w:r>
          </w:p>
        </w:tc>
        <w:tc>
          <w:tcPr>
            <w:tcW w:w="1134" w:type="dxa"/>
            <w:shd w:val="clear" w:color="auto" w:fill="auto"/>
          </w:tcPr>
          <w:p w14:paraId="6D5D08A2" w14:textId="1B99DBFA" w:rsidR="001A47D0" w:rsidRPr="00111965" w:rsidRDefault="001A47D0" w:rsidP="001A47D0">
            <w:pPr>
              <w:spacing w:after="0"/>
              <w:jc w:val="center"/>
            </w:pPr>
            <w:r w:rsidRPr="00971377">
              <w:t>2817,8</w:t>
            </w:r>
          </w:p>
        </w:tc>
        <w:tc>
          <w:tcPr>
            <w:tcW w:w="1134" w:type="dxa"/>
            <w:shd w:val="clear" w:color="auto" w:fill="auto"/>
          </w:tcPr>
          <w:p w14:paraId="2521222B" w14:textId="7898C67B" w:rsidR="001A47D0" w:rsidRPr="00111965" w:rsidRDefault="001A47D0" w:rsidP="001A47D0">
            <w:pPr>
              <w:spacing w:after="0"/>
              <w:jc w:val="center"/>
            </w:pPr>
            <w:r w:rsidRPr="00971377">
              <w:t>2893,0</w:t>
            </w:r>
          </w:p>
        </w:tc>
        <w:tc>
          <w:tcPr>
            <w:tcW w:w="851" w:type="dxa"/>
            <w:shd w:val="clear" w:color="auto" w:fill="auto"/>
          </w:tcPr>
          <w:p w14:paraId="03289415" w14:textId="18035386" w:rsidR="001A47D0" w:rsidRPr="00111965" w:rsidRDefault="001A47D0" w:rsidP="001A47D0">
            <w:pPr>
              <w:spacing w:after="0"/>
              <w:jc w:val="center"/>
            </w:pPr>
            <w:r w:rsidRPr="00971377">
              <w:t>97,4</w:t>
            </w:r>
          </w:p>
        </w:tc>
      </w:tr>
      <w:tr w:rsidR="001A47D0" w:rsidRPr="00F81358" w14:paraId="619650C7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24209DE5" w14:textId="77777777" w:rsidR="001A47D0" w:rsidRPr="00812C8D" w:rsidRDefault="001A47D0" w:rsidP="001A47D0">
            <w:pPr>
              <w:spacing w:after="0" w:line="240" w:lineRule="auto"/>
              <w:rPr>
                <w:lang w:val="uk-UA"/>
              </w:rPr>
            </w:pPr>
            <w:r w:rsidRPr="00FC4895">
              <w:t>Дніпропетр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  <w:shd w:val="clear" w:color="FDE9D9" w:fill="FDE9D9"/>
          </w:tcPr>
          <w:p w14:paraId="12560EDE" w14:textId="52A7F274" w:rsidR="001A47D0" w:rsidRPr="00111965" w:rsidRDefault="001A47D0" w:rsidP="001A47D0">
            <w:pPr>
              <w:spacing w:after="0"/>
              <w:jc w:val="center"/>
            </w:pPr>
            <w:r w:rsidRPr="00971377">
              <w:t>19590,1</w:t>
            </w:r>
          </w:p>
        </w:tc>
        <w:tc>
          <w:tcPr>
            <w:tcW w:w="1134" w:type="dxa"/>
            <w:shd w:val="clear" w:color="FDE9D9" w:fill="FDE9D9"/>
          </w:tcPr>
          <w:p w14:paraId="0A8528BA" w14:textId="100D1D84" w:rsidR="001A47D0" w:rsidRPr="00111965" w:rsidRDefault="001A47D0" w:rsidP="001A47D0">
            <w:pPr>
              <w:spacing w:after="0"/>
              <w:jc w:val="center"/>
            </w:pPr>
            <w:r w:rsidRPr="00971377">
              <w:t>17763,0</w:t>
            </w:r>
          </w:p>
        </w:tc>
        <w:tc>
          <w:tcPr>
            <w:tcW w:w="851" w:type="dxa"/>
            <w:shd w:val="clear" w:color="FDE9D9" w:fill="FDE9D9"/>
          </w:tcPr>
          <w:p w14:paraId="31782563" w14:textId="62320E78" w:rsidR="001A47D0" w:rsidRPr="00111965" w:rsidRDefault="001A47D0" w:rsidP="001A47D0">
            <w:pPr>
              <w:spacing w:after="0"/>
              <w:jc w:val="center"/>
            </w:pPr>
            <w:r w:rsidRPr="00971377">
              <w:t>110,3</w:t>
            </w:r>
          </w:p>
        </w:tc>
        <w:tc>
          <w:tcPr>
            <w:tcW w:w="1134" w:type="dxa"/>
            <w:shd w:val="clear" w:color="FDE9D9" w:fill="FDE9D9"/>
          </w:tcPr>
          <w:p w14:paraId="693F1B2F" w14:textId="3561F04E" w:rsidR="001A47D0" w:rsidRPr="00111965" w:rsidRDefault="001A47D0" w:rsidP="001A47D0">
            <w:pPr>
              <w:spacing w:after="0"/>
              <w:jc w:val="center"/>
            </w:pPr>
            <w:r w:rsidRPr="00971377">
              <w:t>15578,3</w:t>
            </w:r>
          </w:p>
        </w:tc>
        <w:tc>
          <w:tcPr>
            <w:tcW w:w="1134" w:type="dxa"/>
            <w:shd w:val="clear" w:color="FDE9D9" w:fill="FDE9D9"/>
          </w:tcPr>
          <w:p w14:paraId="3502BA35" w14:textId="094CAA98" w:rsidR="001A47D0" w:rsidRPr="00111965" w:rsidRDefault="001A47D0" w:rsidP="001A47D0">
            <w:pPr>
              <w:spacing w:after="0"/>
              <w:jc w:val="center"/>
            </w:pPr>
            <w:r w:rsidRPr="00971377">
              <w:t>13592,7</w:t>
            </w:r>
          </w:p>
        </w:tc>
        <w:tc>
          <w:tcPr>
            <w:tcW w:w="850" w:type="dxa"/>
            <w:shd w:val="clear" w:color="FDE9D9" w:fill="FDE9D9"/>
          </w:tcPr>
          <w:p w14:paraId="44AE5ED1" w14:textId="5D393CEB" w:rsidR="001A47D0" w:rsidRPr="00111965" w:rsidRDefault="001A47D0" w:rsidP="001A47D0">
            <w:pPr>
              <w:spacing w:after="0"/>
              <w:jc w:val="center"/>
            </w:pPr>
            <w:r w:rsidRPr="00971377">
              <w:t>114,6</w:t>
            </w:r>
          </w:p>
        </w:tc>
        <w:tc>
          <w:tcPr>
            <w:tcW w:w="1134" w:type="dxa"/>
            <w:shd w:val="clear" w:color="FDE9D9" w:fill="FDE9D9"/>
          </w:tcPr>
          <w:p w14:paraId="7078506A" w14:textId="77E2E9F2" w:rsidR="001A47D0" w:rsidRPr="00111965" w:rsidRDefault="001A47D0" w:rsidP="001A47D0">
            <w:pPr>
              <w:spacing w:after="0"/>
              <w:jc w:val="center"/>
            </w:pPr>
            <w:r w:rsidRPr="00971377">
              <w:t>4011,8</w:t>
            </w:r>
          </w:p>
        </w:tc>
        <w:tc>
          <w:tcPr>
            <w:tcW w:w="1134" w:type="dxa"/>
            <w:shd w:val="clear" w:color="FDE9D9" w:fill="FDE9D9"/>
          </w:tcPr>
          <w:p w14:paraId="52B1E034" w14:textId="5735DC4D" w:rsidR="001A47D0" w:rsidRPr="00111965" w:rsidRDefault="001A47D0" w:rsidP="001A47D0">
            <w:pPr>
              <w:spacing w:after="0"/>
              <w:jc w:val="center"/>
            </w:pPr>
            <w:r w:rsidRPr="00971377">
              <w:t>4170,3</w:t>
            </w:r>
          </w:p>
        </w:tc>
        <w:tc>
          <w:tcPr>
            <w:tcW w:w="851" w:type="dxa"/>
            <w:shd w:val="clear" w:color="FDE9D9" w:fill="FDE9D9"/>
          </w:tcPr>
          <w:p w14:paraId="0CF301BC" w14:textId="48516BAF" w:rsidR="001A47D0" w:rsidRPr="00111965" w:rsidRDefault="001A47D0" w:rsidP="001A47D0">
            <w:pPr>
              <w:spacing w:after="0"/>
              <w:jc w:val="center"/>
            </w:pPr>
            <w:r w:rsidRPr="00971377">
              <w:t>96,2</w:t>
            </w:r>
          </w:p>
        </w:tc>
      </w:tr>
      <w:tr w:rsidR="001A47D0" w:rsidRPr="00F81358" w14:paraId="4566B815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5EA5C712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Донецька</w:t>
            </w:r>
          </w:p>
        </w:tc>
        <w:tc>
          <w:tcPr>
            <w:tcW w:w="1134" w:type="dxa"/>
            <w:shd w:val="clear" w:color="auto" w:fill="auto"/>
          </w:tcPr>
          <w:p w14:paraId="18D2E325" w14:textId="769D001F" w:rsidR="001A47D0" w:rsidRPr="00111965" w:rsidRDefault="001A47D0" w:rsidP="001A47D0">
            <w:pPr>
              <w:spacing w:after="0"/>
              <w:jc w:val="center"/>
            </w:pPr>
            <w:r w:rsidRPr="00971377">
              <w:t>4374,4</w:t>
            </w:r>
          </w:p>
        </w:tc>
        <w:tc>
          <w:tcPr>
            <w:tcW w:w="1134" w:type="dxa"/>
            <w:shd w:val="clear" w:color="auto" w:fill="auto"/>
          </w:tcPr>
          <w:p w14:paraId="6D60C19A" w14:textId="001AA684" w:rsidR="001A47D0" w:rsidRPr="00111965" w:rsidRDefault="001A47D0" w:rsidP="001A47D0">
            <w:pPr>
              <w:spacing w:after="0"/>
              <w:jc w:val="center"/>
            </w:pPr>
            <w:r w:rsidRPr="00971377">
              <w:t>6104,9</w:t>
            </w:r>
          </w:p>
        </w:tc>
        <w:tc>
          <w:tcPr>
            <w:tcW w:w="851" w:type="dxa"/>
            <w:shd w:val="clear" w:color="auto" w:fill="auto"/>
          </w:tcPr>
          <w:p w14:paraId="33F035DF" w14:textId="1972D62B" w:rsidR="001A47D0" w:rsidRPr="00111965" w:rsidRDefault="001A47D0" w:rsidP="001A47D0">
            <w:pPr>
              <w:spacing w:after="0"/>
              <w:jc w:val="center"/>
            </w:pPr>
            <w:r w:rsidRPr="00971377">
              <w:t>71,7</w:t>
            </w:r>
          </w:p>
        </w:tc>
        <w:tc>
          <w:tcPr>
            <w:tcW w:w="1134" w:type="dxa"/>
            <w:shd w:val="clear" w:color="auto" w:fill="auto"/>
          </w:tcPr>
          <w:p w14:paraId="214F687B" w14:textId="658EFCA6" w:rsidR="001A47D0" w:rsidRPr="00111965" w:rsidRDefault="001A47D0" w:rsidP="001A47D0">
            <w:pPr>
              <w:spacing w:after="0"/>
              <w:jc w:val="center"/>
            </w:pPr>
            <w:r w:rsidRPr="00971377">
              <w:t>2288,2</w:t>
            </w:r>
          </w:p>
        </w:tc>
        <w:tc>
          <w:tcPr>
            <w:tcW w:w="1134" w:type="dxa"/>
            <w:shd w:val="clear" w:color="auto" w:fill="auto"/>
          </w:tcPr>
          <w:p w14:paraId="7E68008F" w14:textId="397F4A06" w:rsidR="001A47D0" w:rsidRPr="00111965" w:rsidRDefault="001A47D0" w:rsidP="001A47D0">
            <w:pPr>
              <w:spacing w:after="0"/>
              <w:jc w:val="center"/>
            </w:pPr>
            <w:r w:rsidRPr="00971377">
              <w:t>4014,0</w:t>
            </w:r>
          </w:p>
        </w:tc>
        <w:tc>
          <w:tcPr>
            <w:tcW w:w="850" w:type="dxa"/>
            <w:shd w:val="clear" w:color="auto" w:fill="auto"/>
          </w:tcPr>
          <w:p w14:paraId="76EA71E5" w14:textId="63478C70" w:rsidR="001A47D0" w:rsidRPr="00111965" w:rsidRDefault="001A47D0" w:rsidP="001A47D0">
            <w:pPr>
              <w:spacing w:after="0"/>
              <w:jc w:val="center"/>
            </w:pPr>
            <w:r w:rsidRPr="00971377">
              <w:t>57,0</w:t>
            </w:r>
          </w:p>
        </w:tc>
        <w:tc>
          <w:tcPr>
            <w:tcW w:w="1134" w:type="dxa"/>
            <w:shd w:val="clear" w:color="auto" w:fill="auto"/>
          </w:tcPr>
          <w:p w14:paraId="1B205973" w14:textId="4AE390BC" w:rsidR="001A47D0" w:rsidRPr="00111965" w:rsidRDefault="001A47D0" w:rsidP="001A47D0">
            <w:pPr>
              <w:spacing w:after="0"/>
              <w:jc w:val="center"/>
            </w:pPr>
            <w:r w:rsidRPr="00971377">
              <w:t>2086,2</w:t>
            </w:r>
          </w:p>
        </w:tc>
        <w:tc>
          <w:tcPr>
            <w:tcW w:w="1134" w:type="dxa"/>
            <w:shd w:val="clear" w:color="auto" w:fill="auto"/>
          </w:tcPr>
          <w:p w14:paraId="431462F9" w14:textId="1734534B" w:rsidR="001A47D0" w:rsidRPr="00111965" w:rsidRDefault="001A47D0" w:rsidP="001A47D0">
            <w:pPr>
              <w:spacing w:after="0"/>
              <w:jc w:val="center"/>
            </w:pPr>
            <w:r w:rsidRPr="00971377">
              <w:t>2090,9</w:t>
            </w:r>
          </w:p>
        </w:tc>
        <w:tc>
          <w:tcPr>
            <w:tcW w:w="851" w:type="dxa"/>
            <w:shd w:val="clear" w:color="auto" w:fill="auto"/>
          </w:tcPr>
          <w:p w14:paraId="0025CE44" w14:textId="4D6C134D" w:rsidR="001A47D0" w:rsidRPr="00111965" w:rsidRDefault="001A47D0" w:rsidP="001A47D0">
            <w:pPr>
              <w:spacing w:after="0"/>
              <w:jc w:val="center"/>
            </w:pPr>
            <w:r w:rsidRPr="00971377">
              <w:t>99,8</w:t>
            </w:r>
          </w:p>
        </w:tc>
      </w:tr>
      <w:tr w:rsidR="001A47D0" w:rsidRPr="00F81358" w14:paraId="401BBC65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10B0CC02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Житомирська</w:t>
            </w:r>
          </w:p>
        </w:tc>
        <w:tc>
          <w:tcPr>
            <w:tcW w:w="1134" w:type="dxa"/>
            <w:shd w:val="clear" w:color="FDE9D9" w:fill="FDE9D9"/>
          </w:tcPr>
          <w:p w14:paraId="698F2A70" w14:textId="462D4D82" w:rsidR="001A47D0" w:rsidRPr="00111965" w:rsidRDefault="001A47D0" w:rsidP="001A47D0">
            <w:pPr>
              <w:spacing w:after="0"/>
              <w:jc w:val="center"/>
            </w:pPr>
            <w:r w:rsidRPr="00971377">
              <w:t>7191,1</w:t>
            </w:r>
          </w:p>
        </w:tc>
        <w:tc>
          <w:tcPr>
            <w:tcW w:w="1134" w:type="dxa"/>
            <w:shd w:val="clear" w:color="FDE9D9" w:fill="FDE9D9"/>
          </w:tcPr>
          <w:p w14:paraId="345BEFFE" w14:textId="53035A94" w:rsidR="001A47D0" w:rsidRPr="00111965" w:rsidRDefault="001A47D0" w:rsidP="001A47D0">
            <w:pPr>
              <w:spacing w:after="0"/>
              <w:jc w:val="center"/>
            </w:pPr>
            <w:r w:rsidRPr="00971377">
              <w:t>7416,5</w:t>
            </w:r>
          </w:p>
        </w:tc>
        <w:tc>
          <w:tcPr>
            <w:tcW w:w="851" w:type="dxa"/>
            <w:shd w:val="clear" w:color="FDE9D9" w:fill="FDE9D9"/>
          </w:tcPr>
          <w:p w14:paraId="4612ACEE" w14:textId="42B6BE40" w:rsidR="001A47D0" w:rsidRPr="00111965" w:rsidRDefault="001A47D0" w:rsidP="001A47D0">
            <w:pPr>
              <w:spacing w:after="0"/>
              <w:jc w:val="center"/>
            </w:pPr>
            <w:r w:rsidRPr="00971377">
              <w:t>97,0</w:t>
            </w:r>
          </w:p>
        </w:tc>
        <w:tc>
          <w:tcPr>
            <w:tcW w:w="1134" w:type="dxa"/>
            <w:shd w:val="clear" w:color="FDE9D9" w:fill="FDE9D9"/>
          </w:tcPr>
          <w:p w14:paraId="5580EF24" w14:textId="77AD78F6" w:rsidR="001A47D0" w:rsidRPr="00111965" w:rsidRDefault="001A47D0" w:rsidP="001A47D0">
            <w:pPr>
              <w:spacing w:after="0"/>
              <w:jc w:val="center"/>
            </w:pPr>
            <w:r w:rsidRPr="00971377">
              <w:t>535,9</w:t>
            </w:r>
          </w:p>
        </w:tc>
        <w:tc>
          <w:tcPr>
            <w:tcW w:w="1134" w:type="dxa"/>
            <w:shd w:val="clear" w:color="FDE9D9" w:fill="FDE9D9"/>
          </w:tcPr>
          <w:p w14:paraId="4E631942" w14:textId="55065BCB" w:rsidR="001A47D0" w:rsidRPr="00111965" w:rsidRDefault="001A47D0" w:rsidP="001A47D0">
            <w:pPr>
              <w:spacing w:after="0"/>
              <w:jc w:val="center"/>
            </w:pPr>
            <w:r w:rsidRPr="00971377">
              <w:t>643,7</w:t>
            </w:r>
          </w:p>
        </w:tc>
        <w:tc>
          <w:tcPr>
            <w:tcW w:w="850" w:type="dxa"/>
            <w:shd w:val="clear" w:color="FDE9D9" w:fill="FDE9D9"/>
          </w:tcPr>
          <w:p w14:paraId="4ACCE95E" w14:textId="6FFC6045" w:rsidR="001A47D0" w:rsidRPr="00111965" w:rsidRDefault="001A47D0" w:rsidP="001A47D0">
            <w:pPr>
              <w:spacing w:after="0"/>
              <w:jc w:val="center"/>
            </w:pPr>
            <w:r w:rsidRPr="00971377">
              <w:t>83,3</w:t>
            </w:r>
          </w:p>
        </w:tc>
        <w:tc>
          <w:tcPr>
            <w:tcW w:w="1134" w:type="dxa"/>
            <w:shd w:val="clear" w:color="FDE9D9" w:fill="FDE9D9"/>
          </w:tcPr>
          <w:p w14:paraId="3221A6AC" w14:textId="40063BFD" w:rsidR="001A47D0" w:rsidRPr="00111965" w:rsidRDefault="001A47D0" w:rsidP="001A47D0">
            <w:pPr>
              <w:spacing w:after="0"/>
              <w:jc w:val="center"/>
            </w:pPr>
            <w:r w:rsidRPr="00971377">
              <w:t>6655,2</w:t>
            </w:r>
          </w:p>
        </w:tc>
        <w:tc>
          <w:tcPr>
            <w:tcW w:w="1134" w:type="dxa"/>
            <w:shd w:val="clear" w:color="FDE9D9" w:fill="FDE9D9"/>
          </w:tcPr>
          <w:p w14:paraId="5003E10F" w14:textId="4A383BBE" w:rsidR="001A47D0" w:rsidRPr="00111965" w:rsidRDefault="001A47D0" w:rsidP="001A47D0">
            <w:pPr>
              <w:spacing w:after="0"/>
              <w:jc w:val="center"/>
            </w:pPr>
            <w:r w:rsidRPr="00971377">
              <w:t>6772,8</w:t>
            </w:r>
          </w:p>
        </w:tc>
        <w:tc>
          <w:tcPr>
            <w:tcW w:w="851" w:type="dxa"/>
            <w:shd w:val="clear" w:color="FDE9D9" w:fill="FDE9D9"/>
          </w:tcPr>
          <w:p w14:paraId="3FDDEEB7" w14:textId="6A58B1E7" w:rsidR="001A47D0" w:rsidRPr="00111965" w:rsidRDefault="001A47D0" w:rsidP="001A47D0">
            <w:pPr>
              <w:spacing w:after="0"/>
              <w:jc w:val="center"/>
            </w:pPr>
            <w:r w:rsidRPr="00971377">
              <w:t>98,3</w:t>
            </w:r>
          </w:p>
        </w:tc>
      </w:tr>
      <w:tr w:rsidR="001A47D0" w:rsidRPr="00F81358" w14:paraId="145FF1EB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03174756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Закарпатська</w:t>
            </w:r>
          </w:p>
        </w:tc>
        <w:tc>
          <w:tcPr>
            <w:tcW w:w="1134" w:type="dxa"/>
            <w:shd w:val="clear" w:color="auto" w:fill="auto"/>
          </w:tcPr>
          <w:p w14:paraId="2F185D26" w14:textId="67ADC880" w:rsidR="001A47D0" w:rsidRPr="00111965" w:rsidRDefault="001A47D0" w:rsidP="001A47D0">
            <w:pPr>
              <w:spacing w:after="0"/>
              <w:jc w:val="center"/>
            </w:pPr>
            <w:r w:rsidRPr="00971377">
              <w:t>3553,3</w:t>
            </w:r>
          </w:p>
        </w:tc>
        <w:tc>
          <w:tcPr>
            <w:tcW w:w="1134" w:type="dxa"/>
            <w:shd w:val="clear" w:color="auto" w:fill="auto"/>
          </w:tcPr>
          <w:p w14:paraId="54BA4968" w14:textId="10F1D1AF" w:rsidR="001A47D0" w:rsidRPr="00111965" w:rsidRDefault="001A47D0" w:rsidP="001A47D0">
            <w:pPr>
              <w:spacing w:after="0"/>
              <w:jc w:val="center"/>
            </w:pPr>
            <w:r w:rsidRPr="00971377">
              <w:t>3572,8</w:t>
            </w:r>
          </w:p>
        </w:tc>
        <w:tc>
          <w:tcPr>
            <w:tcW w:w="851" w:type="dxa"/>
            <w:shd w:val="clear" w:color="auto" w:fill="auto"/>
          </w:tcPr>
          <w:p w14:paraId="099EFA05" w14:textId="2805F1BB" w:rsidR="001A47D0" w:rsidRPr="00111965" w:rsidRDefault="001A47D0" w:rsidP="001A47D0">
            <w:pPr>
              <w:spacing w:after="0"/>
              <w:jc w:val="center"/>
            </w:pPr>
            <w:r w:rsidRPr="00971377">
              <w:t>99,5</w:t>
            </w:r>
          </w:p>
        </w:tc>
        <w:tc>
          <w:tcPr>
            <w:tcW w:w="1134" w:type="dxa"/>
            <w:shd w:val="clear" w:color="auto" w:fill="auto"/>
          </w:tcPr>
          <w:p w14:paraId="32EA4020" w14:textId="07174D88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auto" w:fill="auto"/>
          </w:tcPr>
          <w:p w14:paraId="5FAAC8D7" w14:textId="24060F88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850" w:type="dxa"/>
            <w:shd w:val="clear" w:color="auto" w:fill="auto"/>
          </w:tcPr>
          <w:p w14:paraId="35E7C94E" w14:textId="178EA5EE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auto" w:fill="auto"/>
          </w:tcPr>
          <w:p w14:paraId="18229014" w14:textId="568066EA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auto" w:fill="auto"/>
          </w:tcPr>
          <w:p w14:paraId="00FE0179" w14:textId="16F8F57A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851" w:type="dxa"/>
            <w:shd w:val="clear" w:color="auto" w:fill="auto"/>
          </w:tcPr>
          <w:p w14:paraId="2B8B26E5" w14:textId="67EE1452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</w:tr>
      <w:tr w:rsidR="001A47D0" w:rsidRPr="00F81358" w14:paraId="67B767FC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3FD0715E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Запорізька</w:t>
            </w:r>
          </w:p>
        </w:tc>
        <w:tc>
          <w:tcPr>
            <w:tcW w:w="1134" w:type="dxa"/>
            <w:shd w:val="clear" w:color="FDE9D9" w:fill="FDE9D9"/>
          </w:tcPr>
          <w:p w14:paraId="3A99ECB1" w14:textId="338E872D" w:rsidR="001A47D0" w:rsidRPr="00111965" w:rsidRDefault="001A47D0" w:rsidP="001A47D0">
            <w:pPr>
              <w:spacing w:after="0"/>
              <w:jc w:val="center"/>
            </w:pPr>
            <w:r w:rsidRPr="00971377">
              <w:t>3894,0</w:t>
            </w:r>
          </w:p>
        </w:tc>
        <w:tc>
          <w:tcPr>
            <w:tcW w:w="1134" w:type="dxa"/>
            <w:shd w:val="clear" w:color="FDE9D9" w:fill="FDE9D9"/>
          </w:tcPr>
          <w:p w14:paraId="3E1A13AC" w14:textId="7DE486B6" w:rsidR="001A47D0" w:rsidRPr="00111965" w:rsidRDefault="001A47D0" w:rsidP="001A47D0">
            <w:pPr>
              <w:spacing w:after="0"/>
              <w:jc w:val="center"/>
            </w:pPr>
            <w:r w:rsidRPr="00971377">
              <w:t>4952,2</w:t>
            </w:r>
          </w:p>
        </w:tc>
        <w:tc>
          <w:tcPr>
            <w:tcW w:w="851" w:type="dxa"/>
            <w:shd w:val="clear" w:color="FDE9D9" w:fill="FDE9D9"/>
          </w:tcPr>
          <w:p w14:paraId="0971915E" w14:textId="4310EB41" w:rsidR="001A47D0" w:rsidRPr="00111965" w:rsidRDefault="001A47D0" w:rsidP="001A47D0">
            <w:pPr>
              <w:spacing w:after="0"/>
              <w:jc w:val="center"/>
            </w:pPr>
            <w:r w:rsidRPr="00971377">
              <w:t>78,6</w:t>
            </w:r>
          </w:p>
        </w:tc>
        <w:tc>
          <w:tcPr>
            <w:tcW w:w="1134" w:type="dxa"/>
            <w:shd w:val="clear" w:color="FDE9D9" w:fill="FDE9D9"/>
          </w:tcPr>
          <w:p w14:paraId="64E27B7E" w14:textId="7B1DEF42" w:rsidR="001A47D0" w:rsidRPr="00111965" w:rsidRDefault="001A47D0" w:rsidP="001A47D0">
            <w:pPr>
              <w:spacing w:after="0"/>
              <w:jc w:val="center"/>
            </w:pPr>
            <w:r w:rsidRPr="00971377">
              <w:t>1945,7</w:t>
            </w:r>
          </w:p>
        </w:tc>
        <w:tc>
          <w:tcPr>
            <w:tcW w:w="1134" w:type="dxa"/>
            <w:shd w:val="clear" w:color="FDE9D9" w:fill="FDE9D9"/>
          </w:tcPr>
          <w:p w14:paraId="5FA88164" w14:textId="46709E3A" w:rsidR="001A47D0" w:rsidRPr="00111965" w:rsidRDefault="001A47D0" w:rsidP="001A47D0">
            <w:pPr>
              <w:spacing w:after="0"/>
              <w:jc w:val="center"/>
            </w:pPr>
            <w:r w:rsidRPr="00971377">
              <w:t>2848,7</w:t>
            </w:r>
          </w:p>
        </w:tc>
        <w:tc>
          <w:tcPr>
            <w:tcW w:w="850" w:type="dxa"/>
            <w:shd w:val="clear" w:color="FDE9D9" w:fill="FDE9D9"/>
          </w:tcPr>
          <w:p w14:paraId="5E78B364" w14:textId="6972FC99" w:rsidR="001A47D0" w:rsidRPr="00111965" w:rsidRDefault="001A47D0" w:rsidP="001A47D0">
            <w:pPr>
              <w:spacing w:after="0"/>
              <w:jc w:val="center"/>
            </w:pPr>
            <w:r w:rsidRPr="00971377">
              <w:t>68,3</w:t>
            </w:r>
          </w:p>
        </w:tc>
        <w:tc>
          <w:tcPr>
            <w:tcW w:w="1134" w:type="dxa"/>
            <w:shd w:val="clear" w:color="FDE9D9" w:fill="FDE9D9"/>
          </w:tcPr>
          <w:p w14:paraId="5786E9E7" w14:textId="7B515823" w:rsidR="001A47D0" w:rsidRPr="00111965" w:rsidRDefault="001A47D0" w:rsidP="001A47D0">
            <w:pPr>
              <w:spacing w:after="0"/>
              <w:jc w:val="center"/>
            </w:pPr>
            <w:r w:rsidRPr="00971377">
              <w:t>1948,3</w:t>
            </w:r>
          </w:p>
        </w:tc>
        <w:tc>
          <w:tcPr>
            <w:tcW w:w="1134" w:type="dxa"/>
            <w:shd w:val="clear" w:color="FDE9D9" w:fill="FDE9D9"/>
          </w:tcPr>
          <w:p w14:paraId="6DC8364E" w14:textId="7AAF3FC1" w:rsidR="001A47D0" w:rsidRPr="00111965" w:rsidRDefault="001A47D0" w:rsidP="001A47D0">
            <w:pPr>
              <w:spacing w:after="0"/>
              <w:jc w:val="center"/>
            </w:pPr>
            <w:r w:rsidRPr="00971377">
              <w:t>2103,5</w:t>
            </w:r>
          </w:p>
        </w:tc>
        <w:tc>
          <w:tcPr>
            <w:tcW w:w="851" w:type="dxa"/>
            <w:shd w:val="clear" w:color="FDE9D9" w:fill="FDE9D9"/>
          </w:tcPr>
          <w:p w14:paraId="34D8440D" w14:textId="302DD7DC" w:rsidR="001A47D0" w:rsidRPr="00111965" w:rsidRDefault="001A47D0" w:rsidP="001A47D0">
            <w:pPr>
              <w:spacing w:after="0"/>
              <w:jc w:val="center"/>
            </w:pPr>
            <w:r w:rsidRPr="00971377">
              <w:t>92,6</w:t>
            </w:r>
          </w:p>
        </w:tc>
      </w:tr>
      <w:tr w:rsidR="001A47D0" w:rsidRPr="00F81358" w14:paraId="37F28A66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021D1068" w14:textId="77777777" w:rsidR="001A47D0" w:rsidRPr="00812C8D" w:rsidRDefault="001A47D0" w:rsidP="001A47D0">
            <w:pPr>
              <w:spacing w:after="0" w:line="240" w:lineRule="auto"/>
              <w:rPr>
                <w:lang w:val="uk-UA"/>
              </w:rPr>
            </w:pPr>
            <w:r w:rsidRPr="00F37837">
              <w:rPr>
                <w:sz w:val="20"/>
              </w:rPr>
              <w:t>Івано-Фр</w:t>
            </w:r>
            <w:r>
              <w:rPr>
                <w:sz w:val="20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00B21CD" w14:textId="69BED96D" w:rsidR="001A47D0" w:rsidRPr="00111965" w:rsidRDefault="001A47D0" w:rsidP="001A47D0">
            <w:pPr>
              <w:spacing w:after="0"/>
              <w:jc w:val="center"/>
            </w:pPr>
            <w:r w:rsidRPr="00971377">
              <w:t>4292,5</w:t>
            </w:r>
          </w:p>
        </w:tc>
        <w:tc>
          <w:tcPr>
            <w:tcW w:w="1134" w:type="dxa"/>
            <w:shd w:val="clear" w:color="auto" w:fill="auto"/>
          </w:tcPr>
          <w:p w14:paraId="361C7BE9" w14:textId="59A827E0" w:rsidR="001A47D0" w:rsidRPr="00111965" w:rsidRDefault="001A47D0" w:rsidP="001A47D0">
            <w:pPr>
              <w:spacing w:after="0"/>
              <w:jc w:val="center"/>
            </w:pPr>
            <w:r w:rsidRPr="00971377">
              <w:t>4908,4</w:t>
            </w:r>
          </w:p>
        </w:tc>
        <w:tc>
          <w:tcPr>
            <w:tcW w:w="851" w:type="dxa"/>
            <w:shd w:val="clear" w:color="auto" w:fill="auto"/>
          </w:tcPr>
          <w:p w14:paraId="7DCA5A3B" w14:textId="230EB131" w:rsidR="001A47D0" w:rsidRPr="00111965" w:rsidRDefault="001A47D0" w:rsidP="001A47D0">
            <w:pPr>
              <w:spacing w:after="0"/>
              <w:jc w:val="center"/>
            </w:pPr>
            <w:r w:rsidRPr="00971377">
              <w:t>87,5</w:t>
            </w:r>
          </w:p>
        </w:tc>
        <w:tc>
          <w:tcPr>
            <w:tcW w:w="1134" w:type="dxa"/>
            <w:shd w:val="clear" w:color="auto" w:fill="auto"/>
          </w:tcPr>
          <w:p w14:paraId="56F4794D" w14:textId="05B05F19" w:rsidR="001A47D0" w:rsidRPr="00111965" w:rsidRDefault="001A47D0" w:rsidP="001A47D0">
            <w:pPr>
              <w:spacing w:after="0"/>
              <w:jc w:val="center"/>
            </w:pPr>
            <w:r w:rsidRPr="00971377">
              <w:t>1302,5</w:t>
            </w:r>
          </w:p>
        </w:tc>
        <w:tc>
          <w:tcPr>
            <w:tcW w:w="1134" w:type="dxa"/>
            <w:shd w:val="clear" w:color="auto" w:fill="auto"/>
          </w:tcPr>
          <w:p w14:paraId="7BDE6027" w14:textId="5A3D01B2" w:rsidR="001A47D0" w:rsidRPr="00111965" w:rsidRDefault="001A47D0" w:rsidP="001A47D0">
            <w:pPr>
              <w:spacing w:after="0"/>
              <w:jc w:val="center"/>
            </w:pPr>
            <w:r w:rsidRPr="00971377">
              <w:t>1883,4</w:t>
            </w:r>
          </w:p>
        </w:tc>
        <w:tc>
          <w:tcPr>
            <w:tcW w:w="850" w:type="dxa"/>
            <w:shd w:val="clear" w:color="auto" w:fill="auto"/>
          </w:tcPr>
          <w:p w14:paraId="1D1BA890" w14:textId="7176EBAB" w:rsidR="001A47D0" w:rsidRPr="00111965" w:rsidRDefault="001A47D0" w:rsidP="001A47D0">
            <w:pPr>
              <w:spacing w:after="0"/>
              <w:jc w:val="center"/>
            </w:pPr>
            <w:r w:rsidRPr="00971377">
              <w:t>69,2</w:t>
            </w:r>
          </w:p>
        </w:tc>
        <w:tc>
          <w:tcPr>
            <w:tcW w:w="1134" w:type="dxa"/>
            <w:shd w:val="clear" w:color="auto" w:fill="auto"/>
          </w:tcPr>
          <w:p w14:paraId="491E6179" w14:textId="7A3BEF6F" w:rsidR="001A47D0" w:rsidRPr="00111965" w:rsidRDefault="001A47D0" w:rsidP="001A47D0">
            <w:pPr>
              <w:spacing w:after="0"/>
              <w:jc w:val="center"/>
            </w:pPr>
            <w:r w:rsidRPr="00971377">
              <w:t>2990,0</w:t>
            </w:r>
          </w:p>
        </w:tc>
        <w:tc>
          <w:tcPr>
            <w:tcW w:w="1134" w:type="dxa"/>
            <w:shd w:val="clear" w:color="auto" w:fill="auto"/>
          </w:tcPr>
          <w:p w14:paraId="2D8E2B89" w14:textId="685D8050" w:rsidR="001A47D0" w:rsidRPr="00111965" w:rsidRDefault="001A47D0" w:rsidP="001A47D0">
            <w:pPr>
              <w:spacing w:after="0"/>
              <w:jc w:val="center"/>
            </w:pPr>
            <w:r w:rsidRPr="00971377">
              <w:t>3025,0</w:t>
            </w:r>
          </w:p>
        </w:tc>
        <w:tc>
          <w:tcPr>
            <w:tcW w:w="851" w:type="dxa"/>
            <w:shd w:val="clear" w:color="auto" w:fill="auto"/>
          </w:tcPr>
          <w:p w14:paraId="4228F2AC" w14:textId="66107B2A" w:rsidR="001A47D0" w:rsidRPr="00111965" w:rsidRDefault="001A47D0" w:rsidP="001A47D0">
            <w:pPr>
              <w:spacing w:after="0"/>
              <w:jc w:val="center"/>
            </w:pPr>
            <w:r w:rsidRPr="00971377">
              <w:t>98,8</w:t>
            </w:r>
          </w:p>
        </w:tc>
      </w:tr>
      <w:tr w:rsidR="001A47D0" w:rsidRPr="00F81358" w14:paraId="2EF95583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6EB443B1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Київська</w:t>
            </w:r>
          </w:p>
        </w:tc>
        <w:tc>
          <w:tcPr>
            <w:tcW w:w="1134" w:type="dxa"/>
            <w:shd w:val="clear" w:color="FDE9D9" w:fill="FDE9D9"/>
          </w:tcPr>
          <w:p w14:paraId="1495D8EF" w14:textId="2151EF00" w:rsidR="001A47D0" w:rsidRPr="00111965" w:rsidRDefault="001A47D0" w:rsidP="001A47D0">
            <w:pPr>
              <w:spacing w:after="0"/>
              <w:jc w:val="center"/>
            </w:pPr>
            <w:r w:rsidRPr="00971377">
              <w:t>22728,8</w:t>
            </w:r>
          </w:p>
        </w:tc>
        <w:tc>
          <w:tcPr>
            <w:tcW w:w="1134" w:type="dxa"/>
            <w:shd w:val="clear" w:color="FDE9D9" w:fill="FDE9D9"/>
          </w:tcPr>
          <w:p w14:paraId="53B01793" w14:textId="5F4A8653" w:rsidR="001A47D0" w:rsidRPr="00111965" w:rsidRDefault="001A47D0" w:rsidP="001A47D0">
            <w:pPr>
              <w:spacing w:after="0"/>
              <w:jc w:val="center"/>
            </w:pPr>
            <w:r w:rsidRPr="00971377">
              <w:t>31387,7</w:t>
            </w:r>
          </w:p>
        </w:tc>
        <w:tc>
          <w:tcPr>
            <w:tcW w:w="851" w:type="dxa"/>
            <w:shd w:val="clear" w:color="FDE9D9" w:fill="FDE9D9"/>
          </w:tcPr>
          <w:p w14:paraId="25853892" w14:textId="49100840" w:rsidR="001A47D0" w:rsidRPr="00111965" w:rsidRDefault="001A47D0" w:rsidP="001A47D0">
            <w:pPr>
              <w:spacing w:after="0"/>
              <w:jc w:val="center"/>
            </w:pPr>
            <w:r w:rsidRPr="00971377">
              <w:t>72,4</w:t>
            </w:r>
          </w:p>
        </w:tc>
        <w:tc>
          <w:tcPr>
            <w:tcW w:w="1134" w:type="dxa"/>
            <w:shd w:val="clear" w:color="FDE9D9" w:fill="FDE9D9"/>
          </w:tcPr>
          <w:p w14:paraId="02D80E89" w14:textId="071960E3" w:rsidR="001A47D0" w:rsidRPr="00111965" w:rsidRDefault="001A47D0" w:rsidP="001A47D0">
            <w:pPr>
              <w:spacing w:after="0"/>
              <w:jc w:val="center"/>
            </w:pPr>
            <w:r w:rsidRPr="00971377">
              <w:t>13546,0</w:t>
            </w:r>
          </w:p>
        </w:tc>
        <w:tc>
          <w:tcPr>
            <w:tcW w:w="1134" w:type="dxa"/>
            <w:shd w:val="clear" w:color="FDE9D9" w:fill="FDE9D9"/>
          </w:tcPr>
          <w:p w14:paraId="35B25AE9" w14:textId="73A68B93" w:rsidR="001A47D0" w:rsidRPr="00111965" w:rsidRDefault="001A47D0" w:rsidP="001A47D0">
            <w:pPr>
              <w:spacing w:after="0"/>
              <w:jc w:val="center"/>
            </w:pPr>
            <w:r w:rsidRPr="00971377">
              <w:t>22625,3</w:t>
            </w:r>
          </w:p>
        </w:tc>
        <w:tc>
          <w:tcPr>
            <w:tcW w:w="850" w:type="dxa"/>
            <w:shd w:val="clear" w:color="FDE9D9" w:fill="FDE9D9"/>
          </w:tcPr>
          <w:p w14:paraId="16567EE1" w14:textId="57457F8F" w:rsidR="001A47D0" w:rsidRPr="00111965" w:rsidRDefault="001A47D0" w:rsidP="001A47D0">
            <w:pPr>
              <w:spacing w:after="0"/>
              <w:jc w:val="center"/>
            </w:pPr>
            <w:r w:rsidRPr="00971377">
              <w:t>59,9</w:t>
            </w:r>
          </w:p>
        </w:tc>
        <w:tc>
          <w:tcPr>
            <w:tcW w:w="1134" w:type="dxa"/>
            <w:shd w:val="clear" w:color="FDE9D9" w:fill="FDE9D9"/>
          </w:tcPr>
          <w:p w14:paraId="0F4E4D3E" w14:textId="203B8637" w:rsidR="001A47D0" w:rsidRPr="00111965" w:rsidRDefault="001A47D0" w:rsidP="001A47D0">
            <w:pPr>
              <w:spacing w:after="0"/>
              <w:jc w:val="center"/>
            </w:pPr>
            <w:r w:rsidRPr="00971377">
              <w:t>9182,8</w:t>
            </w:r>
          </w:p>
        </w:tc>
        <w:tc>
          <w:tcPr>
            <w:tcW w:w="1134" w:type="dxa"/>
            <w:shd w:val="clear" w:color="FDE9D9" w:fill="FDE9D9"/>
          </w:tcPr>
          <w:p w14:paraId="49F5EC49" w14:textId="2698A9B9" w:rsidR="001A47D0" w:rsidRPr="00111965" w:rsidRDefault="001A47D0" w:rsidP="001A47D0">
            <w:pPr>
              <w:spacing w:after="0"/>
              <w:jc w:val="center"/>
            </w:pPr>
            <w:r w:rsidRPr="00971377">
              <w:t>8762,4</w:t>
            </w:r>
          </w:p>
        </w:tc>
        <w:tc>
          <w:tcPr>
            <w:tcW w:w="851" w:type="dxa"/>
            <w:shd w:val="clear" w:color="FDE9D9" w:fill="FDE9D9"/>
          </w:tcPr>
          <w:p w14:paraId="7A767F2A" w14:textId="49B3EB75" w:rsidR="001A47D0" w:rsidRPr="00111965" w:rsidRDefault="001A47D0" w:rsidP="001A47D0">
            <w:pPr>
              <w:spacing w:after="0"/>
              <w:jc w:val="center"/>
            </w:pPr>
            <w:r w:rsidRPr="00971377">
              <w:t>104,8</w:t>
            </w:r>
          </w:p>
        </w:tc>
      </w:tr>
      <w:tr w:rsidR="001A47D0" w:rsidRPr="00F81358" w14:paraId="17518682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2E5241C1" w14:textId="77777777" w:rsidR="001A47D0" w:rsidRPr="00280CC6" w:rsidRDefault="001A47D0" w:rsidP="001A47D0">
            <w:pPr>
              <w:spacing w:after="0" w:line="240" w:lineRule="auto"/>
              <w:rPr>
                <w:lang w:val="uk-UA"/>
              </w:rPr>
            </w:pPr>
            <w:r w:rsidRPr="00FC4895">
              <w:t>Кіровоград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4B167AD" w14:textId="165CCBC3" w:rsidR="001A47D0" w:rsidRPr="00111965" w:rsidRDefault="001A47D0" w:rsidP="001A47D0">
            <w:pPr>
              <w:spacing w:after="0"/>
              <w:jc w:val="center"/>
            </w:pPr>
            <w:r w:rsidRPr="00971377">
              <w:t>4710,7</w:t>
            </w:r>
          </w:p>
        </w:tc>
        <w:tc>
          <w:tcPr>
            <w:tcW w:w="1134" w:type="dxa"/>
            <w:shd w:val="clear" w:color="auto" w:fill="auto"/>
          </w:tcPr>
          <w:p w14:paraId="44E3142A" w14:textId="0101ACAB" w:rsidR="001A47D0" w:rsidRPr="00111965" w:rsidRDefault="001A47D0" w:rsidP="001A47D0">
            <w:pPr>
              <w:spacing w:after="0"/>
              <w:jc w:val="center"/>
            </w:pPr>
            <w:r w:rsidRPr="00971377">
              <w:t>5481,0</w:t>
            </w:r>
          </w:p>
        </w:tc>
        <w:tc>
          <w:tcPr>
            <w:tcW w:w="851" w:type="dxa"/>
            <w:shd w:val="clear" w:color="auto" w:fill="auto"/>
          </w:tcPr>
          <w:p w14:paraId="56897190" w14:textId="3849D1C5" w:rsidR="001A47D0" w:rsidRPr="00111965" w:rsidRDefault="001A47D0" w:rsidP="001A47D0">
            <w:pPr>
              <w:spacing w:after="0"/>
              <w:jc w:val="center"/>
            </w:pPr>
            <w:r w:rsidRPr="00971377">
              <w:t>85,9</w:t>
            </w:r>
          </w:p>
        </w:tc>
        <w:tc>
          <w:tcPr>
            <w:tcW w:w="1134" w:type="dxa"/>
            <w:shd w:val="clear" w:color="auto" w:fill="auto"/>
          </w:tcPr>
          <w:p w14:paraId="71D68723" w14:textId="03014E82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auto" w:fill="auto"/>
          </w:tcPr>
          <w:p w14:paraId="4E0B4426" w14:textId="642D8B4B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850" w:type="dxa"/>
            <w:shd w:val="clear" w:color="auto" w:fill="auto"/>
          </w:tcPr>
          <w:p w14:paraId="21423827" w14:textId="4245B3AF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auto" w:fill="auto"/>
          </w:tcPr>
          <w:p w14:paraId="0470FB8D" w14:textId="070B1F96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auto" w:fill="auto"/>
          </w:tcPr>
          <w:p w14:paraId="7D6EF95B" w14:textId="50C77D41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851" w:type="dxa"/>
            <w:shd w:val="clear" w:color="auto" w:fill="auto"/>
          </w:tcPr>
          <w:p w14:paraId="25610D8C" w14:textId="101D168F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</w:tr>
      <w:tr w:rsidR="001A47D0" w:rsidRPr="00F81358" w14:paraId="60A357A8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2DA1EA1E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Луганська</w:t>
            </w:r>
          </w:p>
        </w:tc>
        <w:tc>
          <w:tcPr>
            <w:tcW w:w="1134" w:type="dxa"/>
            <w:shd w:val="clear" w:color="FDE9D9" w:fill="FDE9D9"/>
          </w:tcPr>
          <w:p w14:paraId="379F3FEA" w14:textId="46F72DA9" w:rsidR="001A47D0" w:rsidRPr="00111965" w:rsidRDefault="001A47D0" w:rsidP="001A47D0">
            <w:pPr>
              <w:spacing w:after="0"/>
              <w:jc w:val="center"/>
            </w:pPr>
            <w:r w:rsidRPr="00971377">
              <w:t>814,8</w:t>
            </w:r>
          </w:p>
        </w:tc>
        <w:tc>
          <w:tcPr>
            <w:tcW w:w="1134" w:type="dxa"/>
            <w:shd w:val="clear" w:color="FDE9D9" w:fill="FDE9D9"/>
          </w:tcPr>
          <w:p w14:paraId="7363C4A1" w14:textId="139F91B3" w:rsidR="001A47D0" w:rsidRPr="00111965" w:rsidRDefault="001A47D0" w:rsidP="001A47D0">
            <w:pPr>
              <w:spacing w:after="0"/>
              <w:jc w:val="center"/>
            </w:pPr>
            <w:r w:rsidRPr="00971377">
              <w:t>931,4</w:t>
            </w:r>
          </w:p>
        </w:tc>
        <w:tc>
          <w:tcPr>
            <w:tcW w:w="851" w:type="dxa"/>
            <w:shd w:val="clear" w:color="FDE9D9" w:fill="FDE9D9"/>
          </w:tcPr>
          <w:p w14:paraId="557B3F69" w14:textId="6BA549AE" w:rsidR="001A47D0" w:rsidRPr="00111965" w:rsidRDefault="001A47D0" w:rsidP="001A47D0">
            <w:pPr>
              <w:spacing w:after="0"/>
              <w:jc w:val="center"/>
            </w:pPr>
            <w:r w:rsidRPr="00971377">
              <w:t>87,5</w:t>
            </w:r>
          </w:p>
        </w:tc>
        <w:tc>
          <w:tcPr>
            <w:tcW w:w="1134" w:type="dxa"/>
            <w:shd w:val="clear" w:color="FDE9D9" w:fill="FDE9D9"/>
          </w:tcPr>
          <w:p w14:paraId="743C80C6" w14:textId="3F088741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FDE9D9" w:fill="FDE9D9"/>
          </w:tcPr>
          <w:p w14:paraId="50251FC5" w14:textId="4539A9F2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850" w:type="dxa"/>
            <w:shd w:val="clear" w:color="FDE9D9" w:fill="FDE9D9"/>
          </w:tcPr>
          <w:p w14:paraId="3B409B83" w14:textId="503980E1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FDE9D9" w:fill="FDE9D9"/>
          </w:tcPr>
          <w:p w14:paraId="389ACD5A" w14:textId="49121B05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FDE9D9" w:fill="FDE9D9"/>
          </w:tcPr>
          <w:p w14:paraId="25C4CA97" w14:textId="56A35C24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851" w:type="dxa"/>
            <w:shd w:val="clear" w:color="FDE9D9" w:fill="FDE9D9"/>
          </w:tcPr>
          <w:p w14:paraId="099CD4FB" w14:textId="5412BC4D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</w:tr>
      <w:tr w:rsidR="001A47D0" w:rsidRPr="00F81358" w14:paraId="01422990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7566A3E4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Львівська</w:t>
            </w:r>
          </w:p>
        </w:tc>
        <w:tc>
          <w:tcPr>
            <w:tcW w:w="1134" w:type="dxa"/>
            <w:shd w:val="clear" w:color="auto" w:fill="auto"/>
          </w:tcPr>
          <w:p w14:paraId="7DAA5630" w14:textId="6DCEAD09" w:rsidR="001A47D0" w:rsidRPr="00111965" w:rsidRDefault="001A47D0" w:rsidP="001A47D0">
            <w:pPr>
              <w:spacing w:after="0"/>
              <w:jc w:val="center"/>
            </w:pPr>
            <w:r w:rsidRPr="00971377">
              <w:t>10477,3</w:t>
            </w:r>
          </w:p>
        </w:tc>
        <w:tc>
          <w:tcPr>
            <w:tcW w:w="1134" w:type="dxa"/>
            <w:shd w:val="clear" w:color="auto" w:fill="auto"/>
          </w:tcPr>
          <w:p w14:paraId="0AB97317" w14:textId="2CD13505" w:rsidR="001A47D0" w:rsidRPr="00111965" w:rsidRDefault="001A47D0" w:rsidP="001A47D0">
            <w:pPr>
              <w:spacing w:after="0"/>
              <w:jc w:val="center"/>
            </w:pPr>
            <w:r w:rsidRPr="00971377">
              <w:t>9914,9</w:t>
            </w:r>
          </w:p>
        </w:tc>
        <w:tc>
          <w:tcPr>
            <w:tcW w:w="851" w:type="dxa"/>
            <w:shd w:val="clear" w:color="auto" w:fill="auto"/>
          </w:tcPr>
          <w:p w14:paraId="0780F261" w14:textId="70EBD94E" w:rsidR="001A47D0" w:rsidRPr="00111965" w:rsidRDefault="001A47D0" w:rsidP="001A47D0">
            <w:pPr>
              <w:spacing w:after="0"/>
              <w:jc w:val="center"/>
            </w:pPr>
            <w:r w:rsidRPr="00971377">
              <w:t>105,7</w:t>
            </w:r>
          </w:p>
        </w:tc>
        <w:tc>
          <w:tcPr>
            <w:tcW w:w="1134" w:type="dxa"/>
            <w:shd w:val="clear" w:color="auto" w:fill="auto"/>
          </w:tcPr>
          <w:p w14:paraId="78DF2F7A" w14:textId="22FC7308" w:rsidR="001A47D0" w:rsidRPr="00111965" w:rsidRDefault="001A47D0" w:rsidP="001A47D0">
            <w:pPr>
              <w:spacing w:after="0"/>
              <w:jc w:val="center"/>
            </w:pPr>
            <w:r w:rsidRPr="00971377">
              <w:t>4756,8</w:t>
            </w:r>
          </w:p>
        </w:tc>
        <w:tc>
          <w:tcPr>
            <w:tcW w:w="1134" w:type="dxa"/>
            <w:shd w:val="clear" w:color="auto" w:fill="auto"/>
          </w:tcPr>
          <w:p w14:paraId="252D5D06" w14:textId="49D5D0BF" w:rsidR="001A47D0" w:rsidRPr="00111965" w:rsidRDefault="001A47D0" w:rsidP="001A47D0">
            <w:pPr>
              <w:spacing w:after="0"/>
              <w:jc w:val="center"/>
            </w:pPr>
            <w:r w:rsidRPr="00971377">
              <w:t>4307,5</w:t>
            </w:r>
          </w:p>
        </w:tc>
        <w:tc>
          <w:tcPr>
            <w:tcW w:w="850" w:type="dxa"/>
            <w:shd w:val="clear" w:color="auto" w:fill="auto"/>
          </w:tcPr>
          <w:p w14:paraId="585672D7" w14:textId="2AB61D3C" w:rsidR="001A47D0" w:rsidRPr="00111965" w:rsidRDefault="001A47D0" w:rsidP="001A47D0">
            <w:pPr>
              <w:spacing w:after="0"/>
              <w:jc w:val="center"/>
            </w:pPr>
            <w:r w:rsidRPr="00971377">
              <w:t>110,4</w:t>
            </w:r>
          </w:p>
        </w:tc>
        <w:tc>
          <w:tcPr>
            <w:tcW w:w="1134" w:type="dxa"/>
            <w:shd w:val="clear" w:color="auto" w:fill="auto"/>
          </w:tcPr>
          <w:p w14:paraId="07807CC6" w14:textId="278C4537" w:rsidR="001A47D0" w:rsidRPr="00111965" w:rsidRDefault="001A47D0" w:rsidP="001A47D0">
            <w:pPr>
              <w:spacing w:after="0"/>
              <w:jc w:val="center"/>
            </w:pPr>
            <w:r w:rsidRPr="00971377">
              <w:t>5720,5</w:t>
            </w:r>
          </w:p>
        </w:tc>
        <w:tc>
          <w:tcPr>
            <w:tcW w:w="1134" w:type="dxa"/>
            <w:shd w:val="clear" w:color="auto" w:fill="auto"/>
          </w:tcPr>
          <w:p w14:paraId="673F6329" w14:textId="4B480E38" w:rsidR="001A47D0" w:rsidRPr="00111965" w:rsidRDefault="001A47D0" w:rsidP="001A47D0">
            <w:pPr>
              <w:spacing w:after="0"/>
              <w:jc w:val="center"/>
            </w:pPr>
            <w:r w:rsidRPr="00971377">
              <w:t>5607,4</w:t>
            </w:r>
          </w:p>
        </w:tc>
        <w:tc>
          <w:tcPr>
            <w:tcW w:w="851" w:type="dxa"/>
            <w:shd w:val="clear" w:color="auto" w:fill="auto"/>
          </w:tcPr>
          <w:p w14:paraId="05CC14AF" w14:textId="26565FE0" w:rsidR="001A47D0" w:rsidRPr="00111965" w:rsidRDefault="001A47D0" w:rsidP="001A47D0">
            <w:pPr>
              <w:spacing w:after="0"/>
              <w:jc w:val="center"/>
            </w:pPr>
            <w:r w:rsidRPr="00971377">
              <w:t>102,0</w:t>
            </w:r>
          </w:p>
        </w:tc>
      </w:tr>
      <w:tr w:rsidR="001A47D0" w:rsidRPr="00F81358" w14:paraId="51B1517E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62411E53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Миколаївська</w:t>
            </w:r>
          </w:p>
        </w:tc>
        <w:tc>
          <w:tcPr>
            <w:tcW w:w="1134" w:type="dxa"/>
            <w:shd w:val="clear" w:color="FDE9D9" w:fill="FDE9D9"/>
          </w:tcPr>
          <w:p w14:paraId="77354C03" w14:textId="5AA8CC92" w:rsidR="001A47D0" w:rsidRPr="00111965" w:rsidRDefault="001A47D0" w:rsidP="001A47D0">
            <w:pPr>
              <w:spacing w:after="0"/>
              <w:jc w:val="center"/>
            </w:pPr>
            <w:r w:rsidRPr="00971377">
              <w:t>1957,1</w:t>
            </w:r>
          </w:p>
        </w:tc>
        <w:tc>
          <w:tcPr>
            <w:tcW w:w="1134" w:type="dxa"/>
            <w:shd w:val="clear" w:color="FDE9D9" w:fill="FDE9D9"/>
          </w:tcPr>
          <w:p w14:paraId="52B2100A" w14:textId="18BCDFB9" w:rsidR="001A47D0" w:rsidRPr="00111965" w:rsidRDefault="001A47D0" w:rsidP="001A47D0">
            <w:pPr>
              <w:spacing w:after="0"/>
              <w:jc w:val="center"/>
            </w:pPr>
            <w:r w:rsidRPr="00971377">
              <w:t>2453,2</w:t>
            </w:r>
          </w:p>
        </w:tc>
        <w:tc>
          <w:tcPr>
            <w:tcW w:w="851" w:type="dxa"/>
            <w:shd w:val="clear" w:color="FDE9D9" w:fill="FDE9D9"/>
          </w:tcPr>
          <w:p w14:paraId="141E40B4" w14:textId="20DF7827" w:rsidR="001A47D0" w:rsidRPr="00111965" w:rsidRDefault="001A47D0" w:rsidP="001A47D0">
            <w:pPr>
              <w:spacing w:after="0"/>
              <w:jc w:val="center"/>
            </w:pPr>
            <w:r w:rsidRPr="00971377">
              <w:t>79,8</w:t>
            </w:r>
          </w:p>
        </w:tc>
        <w:tc>
          <w:tcPr>
            <w:tcW w:w="1134" w:type="dxa"/>
            <w:shd w:val="clear" w:color="FDE9D9" w:fill="FDE9D9"/>
          </w:tcPr>
          <w:p w14:paraId="67A4F089" w14:textId="38112FA2" w:rsidR="001A47D0" w:rsidRPr="00111965" w:rsidRDefault="001A47D0" w:rsidP="001A47D0">
            <w:pPr>
              <w:spacing w:after="0"/>
              <w:jc w:val="center"/>
            </w:pPr>
            <w:r w:rsidRPr="00971377">
              <w:t>266,4</w:t>
            </w:r>
          </w:p>
        </w:tc>
        <w:tc>
          <w:tcPr>
            <w:tcW w:w="1134" w:type="dxa"/>
            <w:shd w:val="clear" w:color="FDE9D9" w:fill="FDE9D9"/>
          </w:tcPr>
          <w:p w14:paraId="3DACABFC" w14:textId="065D2DED" w:rsidR="001A47D0" w:rsidRPr="00111965" w:rsidRDefault="001A47D0" w:rsidP="001A47D0">
            <w:pPr>
              <w:spacing w:after="0"/>
              <w:jc w:val="center"/>
            </w:pPr>
            <w:r w:rsidRPr="00971377">
              <w:t>684,5</w:t>
            </w:r>
          </w:p>
        </w:tc>
        <w:tc>
          <w:tcPr>
            <w:tcW w:w="850" w:type="dxa"/>
            <w:shd w:val="clear" w:color="FDE9D9" w:fill="FDE9D9"/>
          </w:tcPr>
          <w:p w14:paraId="244EB1D3" w14:textId="3FB788EE" w:rsidR="001A47D0" w:rsidRPr="00111965" w:rsidRDefault="001A47D0" w:rsidP="001A47D0">
            <w:pPr>
              <w:spacing w:after="0"/>
              <w:jc w:val="center"/>
            </w:pPr>
            <w:r w:rsidRPr="00971377">
              <w:t>38,9</w:t>
            </w:r>
          </w:p>
        </w:tc>
        <w:tc>
          <w:tcPr>
            <w:tcW w:w="1134" w:type="dxa"/>
            <w:shd w:val="clear" w:color="FDE9D9" w:fill="FDE9D9"/>
          </w:tcPr>
          <w:p w14:paraId="7A08A5DE" w14:textId="7F0CF643" w:rsidR="001A47D0" w:rsidRPr="00111965" w:rsidRDefault="001A47D0" w:rsidP="001A47D0">
            <w:pPr>
              <w:spacing w:after="0"/>
              <w:jc w:val="center"/>
            </w:pPr>
            <w:r w:rsidRPr="00971377">
              <w:t>1690,7</w:t>
            </w:r>
          </w:p>
        </w:tc>
        <w:tc>
          <w:tcPr>
            <w:tcW w:w="1134" w:type="dxa"/>
            <w:shd w:val="clear" w:color="FDE9D9" w:fill="FDE9D9"/>
          </w:tcPr>
          <w:p w14:paraId="38D03B06" w14:textId="2F506672" w:rsidR="001A47D0" w:rsidRPr="00111965" w:rsidRDefault="001A47D0" w:rsidP="001A47D0">
            <w:pPr>
              <w:spacing w:after="0"/>
              <w:jc w:val="center"/>
            </w:pPr>
            <w:r w:rsidRPr="00971377">
              <w:t>1768,7</w:t>
            </w:r>
          </w:p>
        </w:tc>
        <w:tc>
          <w:tcPr>
            <w:tcW w:w="851" w:type="dxa"/>
            <w:shd w:val="clear" w:color="FDE9D9" w:fill="FDE9D9"/>
          </w:tcPr>
          <w:p w14:paraId="277514F2" w14:textId="3A76F1DD" w:rsidR="001A47D0" w:rsidRPr="00111965" w:rsidRDefault="001A47D0" w:rsidP="001A47D0">
            <w:pPr>
              <w:spacing w:after="0"/>
              <w:jc w:val="center"/>
            </w:pPr>
            <w:r w:rsidRPr="00971377">
              <w:t>95,6</w:t>
            </w:r>
          </w:p>
        </w:tc>
      </w:tr>
      <w:tr w:rsidR="001A47D0" w:rsidRPr="00F81358" w14:paraId="6531DD54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1A9036DA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Одеська</w:t>
            </w:r>
          </w:p>
        </w:tc>
        <w:tc>
          <w:tcPr>
            <w:tcW w:w="1134" w:type="dxa"/>
            <w:shd w:val="clear" w:color="auto" w:fill="auto"/>
          </w:tcPr>
          <w:p w14:paraId="29950823" w14:textId="00298BF2" w:rsidR="001A47D0" w:rsidRPr="00111965" w:rsidRDefault="001A47D0" w:rsidP="001A47D0">
            <w:pPr>
              <w:spacing w:after="0"/>
              <w:jc w:val="center"/>
            </w:pPr>
            <w:r w:rsidRPr="00971377">
              <w:t>2188,0</w:t>
            </w:r>
          </w:p>
        </w:tc>
        <w:tc>
          <w:tcPr>
            <w:tcW w:w="1134" w:type="dxa"/>
            <w:shd w:val="clear" w:color="auto" w:fill="auto"/>
          </w:tcPr>
          <w:p w14:paraId="5565F05E" w14:textId="54EA8287" w:rsidR="001A47D0" w:rsidRPr="00111965" w:rsidRDefault="001A47D0" w:rsidP="001A47D0">
            <w:pPr>
              <w:spacing w:after="0"/>
              <w:jc w:val="center"/>
            </w:pPr>
            <w:r w:rsidRPr="00971377">
              <w:t>2624,5</w:t>
            </w:r>
          </w:p>
        </w:tc>
        <w:tc>
          <w:tcPr>
            <w:tcW w:w="851" w:type="dxa"/>
            <w:shd w:val="clear" w:color="auto" w:fill="auto"/>
          </w:tcPr>
          <w:p w14:paraId="42C33531" w14:textId="439E570D" w:rsidR="001A47D0" w:rsidRPr="00111965" w:rsidRDefault="001A47D0" w:rsidP="001A47D0">
            <w:pPr>
              <w:spacing w:after="0"/>
              <w:jc w:val="center"/>
            </w:pPr>
            <w:r w:rsidRPr="00971377">
              <w:t>83,4</w:t>
            </w:r>
          </w:p>
        </w:tc>
        <w:tc>
          <w:tcPr>
            <w:tcW w:w="1134" w:type="dxa"/>
            <w:shd w:val="clear" w:color="auto" w:fill="auto"/>
          </w:tcPr>
          <w:p w14:paraId="55DC79FB" w14:textId="2C7E6611" w:rsidR="001A47D0" w:rsidRPr="00111965" w:rsidRDefault="001A47D0" w:rsidP="001A47D0">
            <w:pPr>
              <w:spacing w:after="0"/>
              <w:jc w:val="center"/>
            </w:pPr>
            <w:r w:rsidRPr="00971377">
              <w:t>109,2</w:t>
            </w:r>
          </w:p>
        </w:tc>
        <w:tc>
          <w:tcPr>
            <w:tcW w:w="1134" w:type="dxa"/>
            <w:shd w:val="clear" w:color="auto" w:fill="auto"/>
          </w:tcPr>
          <w:p w14:paraId="06408294" w14:textId="081E5393" w:rsidR="001A47D0" w:rsidRPr="00111965" w:rsidRDefault="001A47D0" w:rsidP="001A47D0">
            <w:pPr>
              <w:spacing w:after="0"/>
              <w:jc w:val="center"/>
            </w:pPr>
            <w:r w:rsidRPr="00971377">
              <w:t>81,4</w:t>
            </w:r>
          </w:p>
        </w:tc>
        <w:tc>
          <w:tcPr>
            <w:tcW w:w="850" w:type="dxa"/>
            <w:shd w:val="clear" w:color="auto" w:fill="auto"/>
          </w:tcPr>
          <w:p w14:paraId="73DE2CEC" w14:textId="0E78E720" w:rsidR="001A47D0" w:rsidRPr="00111965" w:rsidRDefault="001A47D0" w:rsidP="001A47D0">
            <w:pPr>
              <w:spacing w:after="0"/>
              <w:jc w:val="center"/>
            </w:pPr>
            <w:r w:rsidRPr="00971377">
              <w:t>134,2</w:t>
            </w:r>
          </w:p>
        </w:tc>
        <w:tc>
          <w:tcPr>
            <w:tcW w:w="1134" w:type="dxa"/>
            <w:shd w:val="clear" w:color="auto" w:fill="auto"/>
          </w:tcPr>
          <w:p w14:paraId="2D6E4CAD" w14:textId="4F477D5B" w:rsidR="001A47D0" w:rsidRPr="00111965" w:rsidRDefault="001A47D0" w:rsidP="001A47D0">
            <w:pPr>
              <w:spacing w:after="0"/>
              <w:jc w:val="center"/>
            </w:pPr>
            <w:r w:rsidRPr="00971377">
              <w:t>2078,8</w:t>
            </w:r>
          </w:p>
        </w:tc>
        <w:tc>
          <w:tcPr>
            <w:tcW w:w="1134" w:type="dxa"/>
            <w:shd w:val="clear" w:color="auto" w:fill="auto"/>
          </w:tcPr>
          <w:p w14:paraId="7B8054E6" w14:textId="04A0F7E2" w:rsidR="001A47D0" w:rsidRPr="00111965" w:rsidRDefault="001A47D0" w:rsidP="001A47D0">
            <w:pPr>
              <w:spacing w:after="0"/>
              <w:jc w:val="center"/>
            </w:pPr>
            <w:r w:rsidRPr="00971377">
              <w:t>2543,1</w:t>
            </w:r>
          </w:p>
        </w:tc>
        <w:tc>
          <w:tcPr>
            <w:tcW w:w="851" w:type="dxa"/>
            <w:shd w:val="clear" w:color="auto" w:fill="auto"/>
          </w:tcPr>
          <w:p w14:paraId="0545E369" w14:textId="2E525B31" w:rsidR="001A47D0" w:rsidRPr="00111965" w:rsidRDefault="001A47D0" w:rsidP="001A47D0">
            <w:pPr>
              <w:spacing w:after="0"/>
              <w:jc w:val="center"/>
            </w:pPr>
            <w:r w:rsidRPr="00971377">
              <w:t>81,7</w:t>
            </w:r>
          </w:p>
        </w:tc>
      </w:tr>
      <w:tr w:rsidR="001A47D0" w:rsidRPr="00F81358" w14:paraId="5CE70BE1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4504C378" w14:textId="77777777" w:rsidR="001A47D0" w:rsidRPr="00FC4895" w:rsidRDefault="001A47D0" w:rsidP="001A47D0">
            <w:pPr>
              <w:spacing w:after="0" w:line="240" w:lineRule="auto"/>
            </w:pPr>
            <w:r w:rsidRPr="00FC4895">
              <w:t>Полтавська</w:t>
            </w:r>
          </w:p>
        </w:tc>
        <w:tc>
          <w:tcPr>
            <w:tcW w:w="1134" w:type="dxa"/>
            <w:shd w:val="clear" w:color="FDE9D9" w:fill="FDE9D9"/>
          </w:tcPr>
          <w:p w14:paraId="62CBB845" w14:textId="28812238" w:rsidR="001A47D0" w:rsidRPr="00111965" w:rsidRDefault="001A47D0" w:rsidP="001A47D0">
            <w:pPr>
              <w:spacing w:after="0"/>
              <w:jc w:val="center"/>
            </w:pPr>
            <w:r w:rsidRPr="00971377">
              <w:t>4663,5</w:t>
            </w:r>
          </w:p>
        </w:tc>
        <w:tc>
          <w:tcPr>
            <w:tcW w:w="1134" w:type="dxa"/>
            <w:shd w:val="clear" w:color="FDE9D9" w:fill="FDE9D9"/>
          </w:tcPr>
          <w:p w14:paraId="3C691B90" w14:textId="7D0A99C1" w:rsidR="001A47D0" w:rsidRPr="00111965" w:rsidRDefault="001A47D0" w:rsidP="001A47D0">
            <w:pPr>
              <w:spacing w:after="0"/>
              <w:jc w:val="center"/>
            </w:pPr>
            <w:r w:rsidRPr="00971377">
              <w:t>5388,2</w:t>
            </w:r>
          </w:p>
        </w:tc>
        <w:tc>
          <w:tcPr>
            <w:tcW w:w="851" w:type="dxa"/>
            <w:shd w:val="clear" w:color="FDE9D9" w:fill="FDE9D9"/>
          </w:tcPr>
          <w:p w14:paraId="27533DC1" w14:textId="1AB97208" w:rsidR="001A47D0" w:rsidRPr="00111965" w:rsidRDefault="001A47D0" w:rsidP="001A47D0">
            <w:pPr>
              <w:spacing w:after="0"/>
              <w:jc w:val="center"/>
            </w:pPr>
            <w:r w:rsidRPr="00971377">
              <w:t>86,6</w:t>
            </w:r>
          </w:p>
        </w:tc>
        <w:tc>
          <w:tcPr>
            <w:tcW w:w="1134" w:type="dxa"/>
            <w:shd w:val="clear" w:color="FDE9D9" w:fill="FDE9D9"/>
          </w:tcPr>
          <w:p w14:paraId="3F74D1CE" w14:textId="57586C8E" w:rsidR="001A47D0" w:rsidRPr="00111965" w:rsidRDefault="001A47D0" w:rsidP="001A47D0">
            <w:pPr>
              <w:spacing w:after="0"/>
              <w:jc w:val="center"/>
            </w:pPr>
            <w:r w:rsidRPr="00971377">
              <w:t>1555,0</w:t>
            </w:r>
          </w:p>
        </w:tc>
        <w:tc>
          <w:tcPr>
            <w:tcW w:w="1134" w:type="dxa"/>
            <w:shd w:val="clear" w:color="FDE9D9" w:fill="FDE9D9"/>
          </w:tcPr>
          <w:p w14:paraId="7FA1AA9E" w14:textId="764960A5" w:rsidR="001A47D0" w:rsidRPr="00111965" w:rsidRDefault="001A47D0" w:rsidP="001A47D0">
            <w:pPr>
              <w:spacing w:after="0"/>
              <w:jc w:val="center"/>
            </w:pPr>
            <w:r w:rsidRPr="00971377">
              <w:t>2306,1</w:t>
            </w:r>
          </w:p>
        </w:tc>
        <w:tc>
          <w:tcPr>
            <w:tcW w:w="850" w:type="dxa"/>
            <w:shd w:val="clear" w:color="FDE9D9" w:fill="FDE9D9"/>
          </w:tcPr>
          <w:p w14:paraId="781B66FB" w14:textId="780D8AB5" w:rsidR="001A47D0" w:rsidRPr="00111965" w:rsidRDefault="001A47D0" w:rsidP="001A47D0">
            <w:pPr>
              <w:spacing w:after="0"/>
              <w:jc w:val="center"/>
            </w:pPr>
            <w:r w:rsidRPr="00971377">
              <w:t>67,4</w:t>
            </w:r>
          </w:p>
        </w:tc>
        <w:tc>
          <w:tcPr>
            <w:tcW w:w="1134" w:type="dxa"/>
            <w:shd w:val="clear" w:color="FDE9D9" w:fill="FDE9D9"/>
          </w:tcPr>
          <w:p w14:paraId="4E4AA77D" w14:textId="3A8F29D4" w:rsidR="001A47D0" w:rsidRPr="00111965" w:rsidRDefault="001A47D0" w:rsidP="001A47D0">
            <w:pPr>
              <w:spacing w:after="0"/>
              <w:jc w:val="center"/>
            </w:pPr>
            <w:r w:rsidRPr="00971377">
              <w:t>3108,5</w:t>
            </w:r>
          </w:p>
        </w:tc>
        <w:tc>
          <w:tcPr>
            <w:tcW w:w="1134" w:type="dxa"/>
            <w:shd w:val="clear" w:color="FDE9D9" w:fill="FDE9D9"/>
          </w:tcPr>
          <w:p w14:paraId="21084D70" w14:textId="21448F65" w:rsidR="001A47D0" w:rsidRPr="00111965" w:rsidRDefault="001A47D0" w:rsidP="001A47D0">
            <w:pPr>
              <w:spacing w:after="0"/>
              <w:jc w:val="center"/>
            </w:pPr>
            <w:r w:rsidRPr="00971377">
              <w:t>3082,1</w:t>
            </w:r>
          </w:p>
        </w:tc>
        <w:tc>
          <w:tcPr>
            <w:tcW w:w="851" w:type="dxa"/>
            <w:shd w:val="clear" w:color="FDE9D9" w:fill="FDE9D9"/>
          </w:tcPr>
          <w:p w14:paraId="568F9229" w14:textId="5E3DE650" w:rsidR="001A47D0" w:rsidRPr="00111965" w:rsidRDefault="001A47D0" w:rsidP="001A47D0">
            <w:pPr>
              <w:spacing w:after="0"/>
              <w:jc w:val="center"/>
            </w:pPr>
            <w:r w:rsidRPr="00971377">
              <w:t>100,9</w:t>
            </w:r>
          </w:p>
        </w:tc>
      </w:tr>
      <w:tr w:rsidR="001A47D0" w:rsidRPr="00F81358" w14:paraId="7843A019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26BFA08A" w14:textId="77777777" w:rsidR="001A47D0" w:rsidRPr="00FC4895" w:rsidRDefault="001A47D0" w:rsidP="001A47D0">
            <w:pPr>
              <w:spacing w:after="0" w:line="240" w:lineRule="auto"/>
            </w:pPr>
            <w:r w:rsidRPr="00FC4895">
              <w:t>Рівненська</w:t>
            </w:r>
          </w:p>
        </w:tc>
        <w:tc>
          <w:tcPr>
            <w:tcW w:w="1134" w:type="dxa"/>
            <w:shd w:val="clear" w:color="auto" w:fill="auto"/>
          </w:tcPr>
          <w:p w14:paraId="207E93E5" w14:textId="07B975FD" w:rsidR="001A47D0" w:rsidRPr="00111965" w:rsidRDefault="001A47D0" w:rsidP="001A47D0">
            <w:pPr>
              <w:spacing w:after="0"/>
              <w:jc w:val="center"/>
            </w:pPr>
            <w:r w:rsidRPr="00971377">
              <w:t>7464,4</w:t>
            </w:r>
          </w:p>
        </w:tc>
        <w:tc>
          <w:tcPr>
            <w:tcW w:w="1134" w:type="dxa"/>
            <w:shd w:val="clear" w:color="auto" w:fill="auto"/>
          </w:tcPr>
          <w:p w14:paraId="32FC6FCA" w14:textId="70F0261A" w:rsidR="001A47D0" w:rsidRPr="00111965" w:rsidRDefault="001A47D0" w:rsidP="001A47D0">
            <w:pPr>
              <w:spacing w:after="0"/>
              <w:jc w:val="center"/>
            </w:pPr>
            <w:r w:rsidRPr="00971377">
              <w:t>7266,6</w:t>
            </w:r>
          </w:p>
        </w:tc>
        <w:tc>
          <w:tcPr>
            <w:tcW w:w="851" w:type="dxa"/>
            <w:shd w:val="clear" w:color="auto" w:fill="auto"/>
          </w:tcPr>
          <w:p w14:paraId="195969AF" w14:textId="47F2A051" w:rsidR="001A47D0" w:rsidRPr="00111965" w:rsidRDefault="001A47D0" w:rsidP="001A47D0">
            <w:pPr>
              <w:spacing w:after="0"/>
              <w:jc w:val="center"/>
            </w:pPr>
            <w:r w:rsidRPr="00971377">
              <w:t>102,7</w:t>
            </w:r>
          </w:p>
        </w:tc>
        <w:tc>
          <w:tcPr>
            <w:tcW w:w="1134" w:type="dxa"/>
            <w:shd w:val="clear" w:color="auto" w:fill="auto"/>
          </w:tcPr>
          <w:p w14:paraId="16381520" w14:textId="41FD1A6B" w:rsidR="001A47D0" w:rsidRPr="00111965" w:rsidRDefault="001A47D0" w:rsidP="001A47D0">
            <w:pPr>
              <w:spacing w:after="0"/>
              <w:jc w:val="center"/>
            </w:pPr>
            <w:r w:rsidRPr="00971377">
              <w:t>2334,9</w:t>
            </w:r>
          </w:p>
        </w:tc>
        <w:tc>
          <w:tcPr>
            <w:tcW w:w="1134" w:type="dxa"/>
            <w:shd w:val="clear" w:color="auto" w:fill="auto"/>
          </w:tcPr>
          <w:p w14:paraId="008F2919" w14:textId="25EB504B" w:rsidR="001A47D0" w:rsidRPr="00111965" w:rsidRDefault="001A47D0" w:rsidP="001A47D0">
            <w:pPr>
              <w:spacing w:after="0"/>
              <w:jc w:val="center"/>
            </w:pPr>
            <w:r w:rsidRPr="00971377">
              <w:t>2150,3</w:t>
            </w:r>
          </w:p>
        </w:tc>
        <w:tc>
          <w:tcPr>
            <w:tcW w:w="850" w:type="dxa"/>
            <w:shd w:val="clear" w:color="auto" w:fill="auto"/>
          </w:tcPr>
          <w:p w14:paraId="0F28479A" w14:textId="4F74036B" w:rsidR="001A47D0" w:rsidRPr="00111965" w:rsidRDefault="001A47D0" w:rsidP="001A47D0">
            <w:pPr>
              <w:spacing w:after="0"/>
              <w:jc w:val="center"/>
            </w:pPr>
            <w:r w:rsidRPr="00971377">
              <w:t>108,6</w:t>
            </w:r>
          </w:p>
        </w:tc>
        <w:tc>
          <w:tcPr>
            <w:tcW w:w="1134" w:type="dxa"/>
            <w:shd w:val="clear" w:color="auto" w:fill="auto"/>
          </w:tcPr>
          <w:p w14:paraId="174F962C" w14:textId="30B40639" w:rsidR="001A47D0" w:rsidRPr="00111965" w:rsidRDefault="001A47D0" w:rsidP="001A47D0">
            <w:pPr>
              <w:spacing w:after="0"/>
              <w:jc w:val="center"/>
            </w:pPr>
            <w:r w:rsidRPr="00971377">
              <w:t>5129,5</w:t>
            </w:r>
          </w:p>
        </w:tc>
        <w:tc>
          <w:tcPr>
            <w:tcW w:w="1134" w:type="dxa"/>
            <w:shd w:val="clear" w:color="auto" w:fill="auto"/>
          </w:tcPr>
          <w:p w14:paraId="6340CFF1" w14:textId="055F9732" w:rsidR="001A47D0" w:rsidRPr="00111965" w:rsidRDefault="001A47D0" w:rsidP="001A47D0">
            <w:pPr>
              <w:spacing w:after="0"/>
              <w:jc w:val="center"/>
            </w:pPr>
            <w:r w:rsidRPr="00971377">
              <w:t>5116,3</w:t>
            </w:r>
          </w:p>
        </w:tc>
        <w:tc>
          <w:tcPr>
            <w:tcW w:w="851" w:type="dxa"/>
            <w:shd w:val="clear" w:color="auto" w:fill="auto"/>
          </w:tcPr>
          <w:p w14:paraId="48762A5A" w14:textId="3F380E83" w:rsidR="001A47D0" w:rsidRPr="00111965" w:rsidRDefault="001A47D0" w:rsidP="001A47D0">
            <w:pPr>
              <w:spacing w:after="0"/>
              <w:jc w:val="center"/>
            </w:pPr>
            <w:r w:rsidRPr="00971377">
              <w:t>100,3</w:t>
            </w:r>
          </w:p>
        </w:tc>
      </w:tr>
      <w:tr w:rsidR="001A47D0" w:rsidRPr="00F81358" w14:paraId="13A65BD4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5561E461" w14:textId="77777777" w:rsidR="001A47D0" w:rsidRPr="00FC4895" w:rsidRDefault="001A47D0" w:rsidP="001A47D0">
            <w:pPr>
              <w:spacing w:after="0" w:line="240" w:lineRule="auto"/>
            </w:pPr>
            <w:r w:rsidRPr="00FC4895">
              <w:t>Сумська</w:t>
            </w:r>
          </w:p>
        </w:tc>
        <w:tc>
          <w:tcPr>
            <w:tcW w:w="1134" w:type="dxa"/>
            <w:shd w:val="clear" w:color="FDE9D9" w:fill="FDE9D9"/>
          </w:tcPr>
          <w:p w14:paraId="27833C79" w14:textId="64919E04" w:rsidR="001A47D0" w:rsidRPr="00111965" w:rsidRDefault="001A47D0" w:rsidP="001A47D0">
            <w:pPr>
              <w:spacing w:after="0"/>
              <w:jc w:val="center"/>
            </w:pPr>
            <w:r w:rsidRPr="00971377">
              <w:t>4577,0</w:t>
            </w:r>
          </w:p>
        </w:tc>
        <w:tc>
          <w:tcPr>
            <w:tcW w:w="1134" w:type="dxa"/>
            <w:shd w:val="clear" w:color="FDE9D9" w:fill="FDE9D9"/>
          </w:tcPr>
          <w:p w14:paraId="70B3C2A0" w14:textId="4167E4E8" w:rsidR="001A47D0" w:rsidRPr="00111965" w:rsidRDefault="001A47D0" w:rsidP="001A47D0">
            <w:pPr>
              <w:spacing w:after="0"/>
              <w:jc w:val="center"/>
            </w:pPr>
            <w:r w:rsidRPr="00971377">
              <w:t>5310,0</w:t>
            </w:r>
          </w:p>
        </w:tc>
        <w:tc>
          <w:tcPr>
            <w:tcW w:w="851" w:type="dxa"/>
            <w:shd w:val="clear" w:color="FDE9D9" w:fill="FDE9D9"/>
          </w:tcPr>
          <w:p w14:paraId="3B3E57B5" w14:textId="49C56FDF" w:rsidR="001A47D0" w:rsidRPr="00111965" w:rsidRDefault="001A47D0" w:rsidP="001A47D0">
            <w:pPr>
              <w:spacing w:after="0"/>
              <w:jc w:val="center"/>
            </w:pPr>
            <w:r w:rsidRPr="00971377">
              <w:t>86,2</w:t>
            </w:r>
          </w:p>
        </w:tc>
        <w:tc>
          <w:tcPr>
            <w:tcW w:w="1134" w:type="dxa"/>
            <w:shd w:val="clear" w:color="FDE9D9" w:fill="FDE9D9"/>
          </w:tcPr>
          <w:p w14:paraId="61B77DAA" w14:textId="3661A4D0" w:rsidR="001A47D0" w:rsidRPr="00111965" w:rsidRDefault="001A47D0" w:rsidP="001A47D0">
            <w:pPr>
              <w:spacing w:after="0"/>
              <w:jc w:val="center"/>
            </w:pPr>
            <w:r w:rsidRPr="00971377">
              <w:t>1231,7</w:t>
            </w:r>
          </w:p>
        </w:tc>
        <w:tc>
          <w:tcPr>
            <w:tcW w:w="1134" w:type="dxa"/>
            <w:shd w:val="clear" w:color="FDE9D9" w:fill="FDE9D9"/>
          </w:tcPr>
          <w:p w14:paraId="575CC477" w14:textId="5AFCA17E" w:rsidR="001A47D0" w:rsidRPr="00111965" w:rsidRDefault="001A47D0" w:rsidP="001A47D0">
            <w:pPr>
              <w:spacing w:after="0"/>
              <w:jc w:val="center"/>
            </w:pPr>
            <w:r w:rsidRPr="00971377">
              <w:t>1432,9</w:t>
            </w:r>
          </w:p>
        </w:tc>
        <w:tc>
          <w:tcPr>
            <w:tcW w:w="850" w:type="dxa"/>
            <w:shd w:val="clear" w:color="FDE9D9" w:fill="FDE9D9"/>
          </w:tcPr>
          <w:p w14:paraId="1CE9DDAD" w14:textId="28CC4820" w:rsidR="001A47D0" w:rsidRPr="00111965" w:rsidRDefault="001A47D0" w:rsidP="001A47D0">
            <w:pPr>
              <w:spacing w:after="0"/>
              <w:jc w:val="center"/>
            </w:pPr>
            <w:r w:rsidRPr="00971377">
              <w:t>86,0</w:t>
            </w:r>
          </w:p>
        </w:tc>
        <w:tc>
          <w:tcPr>
            <w:tcW w:w="1134" w:type="dxa"/>
            <w:shd w:val="clear" w:color="FDE9D9" w:fill="FDE9D9"/>
          </w:tcPr>
          <w:p w14:paraId="52EA0486" w14:textId="3FF7B5F0" w:rsidR="001A47D0" w:rsidRPr="00111965" w:rsidRDefault="001A47D0" w:rsidP="001A47D0">
            <w:pPr>
              <w:spacing w:after="0"/>
              <w:jc w:val="center"/>
            </w:pPr>
            <w:r w:rsidRPr="00971377">
              <w:t>3345,3</w:t>
            </w:r>
          </w:p>
        </w:tc>
        <w:tc>
          <w:tcPr>
            <w:tcW w:w="1134" w:type="dxa"/>
            <w:shd w:val="clear" w:color="FDE9D9" w:fill="FDE9D9"/>
          </w:tcPr>
          <w:p w14:paraId="76BC57E0" w14:textId="1D0B8883" w:rsidR="001A47D0" w:rsidRPr="00111965" w:rsidRDefault="001A47D0" w:rsidP="001A47D0">
            <w:pPr>
              <w:spacing w:after="0"/>
              <w:jc w:val="center"/>
            </w:pPr>
            <w:r w:rsidRPr="00971377">
              <w:t>3877,1</w:t>
            </w:r>
          </w:p>
        </w:tc>
        <w:tc>
          <w:tcPr>
            <w:tcW w:w="851" w:type="dxa"/>
            <w:shd w:val="clear" w:color="FDE9D9" w:fill="FDE9D9"/>
          </w:tcPr>
          <w:p w14:paraId="32842C5B" w14:textId="5E80D8A3" w:rsidR="001A47D0" w:rsidRPr="00111965" w:rsidRDefault="001A47D0" w:rsidP="001A47D0">
            <w:pPr>
              <w:spacing w:after="0"/>
              <w:jc w:val="center"/>
            </w:pPr>
            <w:r w:rsidRPr="00971377">
              <w:t>86,3</w:t>
            </w:r>
          </w:p>
        </w:tc>
      </w:tr>
      <w:tr w:rsidR="001A47D0" w:rsidRPr="00F81358" w14:paraId="56708529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701D9367" w14:textId="77777777" w:rsidR="001A47D0" w:rsidRPr="00FC4895" w:rsidRDefault="001A47D0" w:rsidP="001A47D0">
            <w:pPr>
              <w:spacing w:after="0" w:line="240" w:lineRule="auto"/>
            </w:pPr>
            <w:r w:rsidRPr="00FC4895">
              <w:t>Тернопільська</w:t>
            </w:r>
          </w:p>
        </w:tc>
        <w:tc>
          <w:tcPr>
            <w:tcW w:w="1134" w:type="dxa"/>
            <w:shd w:val="clear" w:color="auto" w:fill="auto"/>
          </w:tcPr>
          <w:p w14:paraId="39ACC9E2" w14:textId="1003D742" w:rsidR="001A47D0" w:rsidRPr="00111965" w:rsidRDefault="001A47D0" w:rsidP="001A47D0">
            <w:pPr>
              <w:spacing w:after="0"/>
              <w:jc w:val="center"/>
            </w:pPr>
            <w:r w:rsidRPr="00971377">
              <w:t>5470,0</w:t>
            </w:r>
          </w:p>
        </w:tc>
        <w:tc>
          <w:tcPr>
            <w:tcW w:w="1134" w:type="dxa"/>
            <w:shd w:val="clear" w:color="auto" w:fill="auto"/>
          </w:tcPr>
          <w:p w14:paraId="34C9B97F" w14:textId="7E65C3FB" w:rsidR="001A47D0" w:rsidRPr="00111965" w:rsidRDefault="001A47D0" w:rsidP="001A47D0">
            <w:pPr>
              <w:spacing w:after="0"/>
              <w:jc w:val="center"/>
            </w:pPr>
            <w:r w:rsidRPr="00971377">
              <w:t>5197,2</w:t>
            </w:r>
          </w:p>
        </w:tc>
        <w:tc>
          <w:tcPr>
            <w:tcW w:w="851" w:type="dxa"/>
            <w:shd w:val="clear" w:color="auto" w:fill="auto"/>
          </w:tcPr>
          <w:p w14:paraId="39DE012C" w14:textId="211C7F8D" w:rsidR="001A47D0" w:rsidRPr="00111965" w:rsidRDefault="001A47D0" w:rsidP="001A47D0">
            <w:pPr>
              <w:spacing w:after="0"/>
              <w:jc w:val="center"/>
            </w:pPr>
            <w:r w:rsidRPr="00971377">
              <w:t>105,2</w:t>
            </w:r>
          </w:p>
        </w:tc>
        <w:tc>
          <w:tcPr>
            <w:tcW w:w="1134" w:type="dxa"/>
            <w:shd w:val="clear" w:color="auto" w:fill="auto"/>
          </w:tcPr>
          <w:p w14:paraId="14DFCC21" w14:textId="5D56185E" w:rsidR="001A47D0" w:rsidRPr="00111965" w:rsidRDefault="001A47D0" w:rsidP="001A47D0">
            <w:pPr>
              <w:spacing w:after="0"/>
              <w:jc w:val="center"/>
            </w:pPr>
            <w:r w:rsidRPr="00971377">
              <w:t>2302,6</w:t>
            </w:r>
          </w:p>
        </w:tc>
        <w:tc>
          <w:tcPr>
            <w:tcW w:w="1134" w:type="dxa"/>
            <w:shd w:val="clear" w:color="auto" w:fill="auto"/>
          </w:tcPr>
          <w:p w14:paraId="68A6CAFA" w14:textId="4AF1A750" w:rsidR="001A47D0" w:rsidRPr="00111965" w:rsidRDefault="001A47D0" w:rsidP="001A47D0">
            <w:pPr>
              <w:spacing w:after="0"/>
              <w:jc w:val="center"/>
            </w:pPr>
            <w:r w:rsidRPr="00971377">
              <w:t>2018,0</w:t>
            </w:r>
          </w:p>
        </w:tc>
        <w:tc>
          <w:tcPr>
            <w:tcW w:w="850" w:type="dxa"/>
            <w:shd w:val="clear" w:color="auto" w:fill="auto"/>
          </w:tcPr>
          <w:p w14:paraId="61C5D37A" w14:textId="33AC87BF" w:rsidR="001A47D0" w:rsidRPr="00111965" w:rsidRDefault="001A47D0" w:rsidP="001A47D0">
            <w:pPr>
              <w:spacing w:after="0"/>
              <w:jc w:val="center"/>
            </w:pPr>
            <w:r w:rsidRPr="00971377">
              <w:t>114,1</w:t>
            </w:r>
          </w:p>
        </w:tc>
        <w:tc>
          <w:tcPr>
            <w:tcW w:w="1134" w:type="dxa"/>
            <w:shd w:val="clear" w:color="auto" w:fill="auto"/>
          </w:tcPr>
          <w:p w14:paraId="7D4ED66B" w14:textId="7CE08280" w:rsidR="001A47D0" w:rsidRPr="00111965" w:rsidRDefault="001A47D0" w:rsidP="001A47D0">
            <w:pPr>
              <w:spacing w:after="0"/>
              <w:jc w:val="center"/>
            </w:pPr>
            <w:r w:rsidRPr="00971377">
              <w:t>3167,4</w:t>
            </w:r>
          </w:p>
        </w:tc>
        <w:tc>
          <w:tcPr>
            <w:tcW w:w="1134" w:type="dxa"/>
            <w:shd w:val="clear" w:color="auto" w:fill="auto"/>
          </w:tcPr>
          <w:p w14:paraId="5484C4AD" w14:textId="4BFB59B7" w:rsidR="001A47D0" w:rsidRPr="00111965" w:rsidRDefault="001A47D0" w:rsidP="001A47D0">
            <w:pPr>
              <w:spacing w:after="0"/>
              <w:jc w:val="center"/>
            </w:pPr>
            <w:r w:rsidRPr="00971377">
              <w:t>3179,2</w:t>
            </w:r>
          </w:p>
        </w:tc>
        <w:tc>
          <w:tcPr>
            <w:tcW w:w="851" w:type="dxa"/>
            <w:shd w:val="clear" w:color="auto" w:fill="auto"/>
          </w:tcPr>
          <w:p w14:paraId="0479F9CB" w14:textId="04ADAD02" w:rsidR="001A47D0" w:rsidRPr="00111965" w:rsidRDefault="001A47D0" w:rsidP="001A47D0">
            <w:pPr>
              <w:spacing w:after="0"/>
              <w:jc w:val="center"/>
            </w:pPr>
            <w:r w:rsidRPr="00971377">
              <w:t>99,6</w:t>
            </w:r>
          </w:p>
        </w:tc>
      </w:tr>
      <w:tr w:rsidR="001A47D0" w:rsidRPr="00F81358" w14:paraId="7F003D47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35B15A60" w14:textId="77777777" w:rsidR="001A47D0" w:rsidRPr="00FC4895" w:rsidRDefault="001A47D0" w:rsidP="001A47D0">
            <w:pPr>
              <w:spacing w:after="0" w:line="240" w:lineRule="auto"/>
            </w:pPr>
            <w:r w:rsidRPr="00FC4895">
              <w:t>Харківська</w:t>
            </w:r>
          </w:p>
        </w:tc>
        <w:tc>
          <w:tcPr>
            <w:tcW w:w="1134" w:type="dxa"/>
            <w:shd w:val="clear" w:color="FDE9D9" w:fill="FDE9D9"/>
          </w:tcPr>
          <w:p w14:paraId="6FE4DE9A" w14:textId="15D2CBF1" w:rsidR="001A47D0" w:rsidRPr="00111965" w:rsidRDefault="001A47D0" w:rsidP="001A47D0">
            <w:pPr>
              <w:spacing w:after="0"/>
              <w:jc w:val="center"/>
            </w:pPr>
            <w:r w:rsidRPr="00971377">
              <w:t>6671,8</w:t>
            </w:r>
          </w:p>
        </w:tc>
        <w:tc>
          <w:tcPr>
            <w:tcW w:w="1134" w:type="dxa"/>
            <w:shd w:val="clear" w:color="FDE9D9" w:fill="FDE9D9"/>
          </w:tcPr>
          <w:p w14:paraId="3A3CAFF5" w14:textId="52E6A874" w:rsidR="001A47D0" w:rsidRPr="00111965" w:rsidRDefault="001A47D0" w:rsidP="001A47D0">
            <w:pPr>
              <w:spacing w:after="0"/>
              <w:jc w:val="center"/>
            </w:pPr>
            <w:r w:rsidRPr="00971377">
              <w:t>8151,8</w:t>
            </w:r>
          </w:p>
        </w:tc>
        <w:tc>
          <w:tcPr>
            <w:tcW w:w="851" w:type="dxa"/>
            <w:shd w:val="clear" w:color="FDE9D9" w:fill="FDE9D9"/>
          </w:tcPr>
          <w:p w14:paraId="45372724" w14:textId="75D9440D" w:rsidR="001A47D0" w:rsidRPr="00111965" w:rsidRDefault="001A47D0" w:rsidP="001A47D0">
            <w:pPr>
              <w:spacing w:after="0"/>
              <w:jc w:val="center"/>
            </w:pPr>
            <w:r w:rsidRPr="00971377">
              <w:t>81,8</w:t>
            </w:r>
          </w:p>
        </w:tc>
        <w:tc>
          <w:tcPr>
            <w:tcW w:w="1134" w:type="dxa"/>
            <w:shd w:val="clear" w:color="FDE9D9" w:fill="FDE9D9"/>
          </w:tcPr>
          <w:p w14:paraId="6FE56173" w14:textId="2B14A5BA" w:rsidR="001A47D0" w:rsidRPr="00111965" w:rsidRDefault="001A47D0" w:rsidP="001A47D0">
            <w:pPr>
              <w:spacing w:after="0"/>
              <w:jc w:val="center"/>
            </w:pPr>
            <w:r w:rsidRPr="00971377">
              <w:t>1892,8</w:t>
            </w:r>
          </w:p>
        </w:tc>
        <w:tc>
          <w:tcPr>
            <w:tcW w:w="1134" w:type="dxa"/>
            <w:shd w:val="clear" w:color="FDE9D9" w:fill="FDE9D9"/>
          </w:tcPr>
          <w:p w14:paraId="4DD85CA8" w14:textId="5226A5EA" w:rsidR="001A47D0" w:rsidRPr="00111965" w:rsidRDefault="001A47D0" w:rsidP="001A47D0">
            <w:pPr>
              <w:spacing w:after="0"/>
              <w:jc w:val="center"/>
            </w:pPr>
            <w:r w:rsidRPr="00971377">
              <w:t>3372,9</w:t>
            </w:r>
          </w:p>
        </w:tc>
        <w:tc>
          <w:tcPr>
            <w:tcW w:w="850" w:type="dxa"/>
            <w:shd w:val="clear" w:color="FDE9D9" w:fill="FDE9D9"/>
          </w:tcPr>
          <w:p w14:paraId="006777D2" w14:textId="2FB7D794" w:rsidR="001A47D0" w:rsidRPr="00111965" w:rsidRDefault="001A47D0" w:rsidP="001A47D0">
            <w:pPr>
              <w:spacing w:after="0"/>
              <w:jc w:val="center"/>
            </w:pPr>
            <w:r w:rsidRPr="00971377">
              <w:t>56,1</w:t>
            </w:r>
          </w:p>
        </w:tc>
        <w:tc>
          <w:tcPr>
            <w:tcW w:w="1134" w:type="dxa"/>
            <w:shd w:val="clear" w:color="FDE9D9" w:fill="FDE9D9"/>
          </w:tcPr>
          <w:p w14:paraId="1C6C5E27" w14:textId="3AD60CE0" w:rsidR="001A47D0" w:rsidRPr="00111965" w:rsidRDefault="001A47D0" w:rsidP="001A47D0">
            <w:pPr>
              <w:spacing w:after="0"/>
              <w:jc w:val="center"/>
            </w:pPr>
            <w:r w:rsidRPr="00971377">
              <w:t>4779,0</w:t>
            </w:r>
          </w:p>
        </w:tc>
        <w:tc>
          <w:tcPr>
            <w:tcW w:w="1134" w:type="dxa"/>
            <w:shd w:val="clear" w:color="FDE9D9" w:fill="FDE9D9"/>
          </w:tcPr>
          <w:p w14:paraId="0464ADC1" w14:textId="40B8CB7C" w:rsidR="001A47D0" w:rsidRPr="00111965" w:rsidRDefault="001A47D0" w:rsidP="001A47D0">
            <w:pPr>
              <w:spacing w:after="0"/>
              <w:jc w:val="center"/>
            </w:pPr>
            <w:r w:rsidRPr="00971377">
              <w:t>4778,9</w:t>
            </w:r>
          </w:p>
        </w:tc>
        <w:tc>
          <w:tcPr>
            <w:tcW w:w="851" w:type="dxa"/>
            <w:shd w:val="clear" w:color="FDE9D9" w:fill="FDE9D9"/>
          </w:tcPr>
          <w:p w14:paraId="256A6DBA" w14:textId="0C633349" w:rsidR="001A47D0" w:rsidRPr="00111965" w:rsidRDefault="001A47D0" w:rsidP="001A47D0">
            <w:pPr>
              <w:spacing w:after="0"/>
              <w:jc w:val="center"/>
            </w:pPr>
            <w:r w:rsidRPr="00971377">
              <w:t>100,0</w:t>
            </w:r>
          </w:p>
        </w:tc>
      </w:tr>
      <w:tr w:rsidR="001A47D0" w:rsidRPr="00F81358" w14:paraId="326DE40F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473BBC49" w14:textId="77777777" w:rsidR="001A47D0" w:rsidRPr="00FC4895" w:rsidRDefault="001A47D0" w:rsidP="001A47D0">
            <w:pPr>
              <w:spacing w:after="0" w:line="240" w:lineRule="auto"/>
            </w:pPr>
            <w:r w:rsidRPr="00FC4895">
              <w:t>Херсонська</w:t>
            </w:r>
          </w:p>
        </w:tc>
        <w:tc>
          <w:tcPr>
            <w:tcW w:w="1134" w:type="dxa"/>
            <w:shd w:val="clear" w:color="auto" w:fill="auto"/>
          </w:tcPr>
          <w:p w14:paraId="59B32126" w14:textId="54B325D3" w:rsidR="001A47D0" w:rsidRPr="00111965" w:rsidRDefault="001A47D0" w:rsidP="001A47D0">
            <w:pPr>
              <w:spacing w:after="0"/>
              <w:jc w:val="center"/>
            </w:pPr>
            <w:r w:rsidRPr="00971377">
              <w:t>5318,7</w:t>
            </w:r>
          </w:p>
        </w:tc>
        <w:tc>
          <w:tcPr>
            <w:tcW w:w="1134" w:type="dxa"/>
            <w:shd w:val="clear" w:color="auto" w:fill="auto"/>
          </w:tcPr>
          <w:p w14:paraId="480B8678" w14:textId="77BEF33B" w:rsidR="001A47D0" w:rsidRPr="00111965" w:rsidRDefault="001A47D0" w:rsidP="001A47D0">
            <w:pPr>
              <w:spacing w:after="0"/>
              <w:jc w:val="center"/>
            </w:pPr>
            <w:r w:rsidRPr="00971377">
              <w:t>5703,4</w:t>
            </w:r>
          </w:p>
        </w:tc>
        <w:tc>
          <w:tcPr>
            <w:tcW w:w="851" w:type="dxa"/>
            <w:shd w:val="clear" w:color="auto" w:fill="auto"/>
          </w:tcPr>
          <w:p w14:paraId="7D32975C" w14:textId="738607A1" w:rsidR="001A47D0" w:rsidRPr="00111965" w:rsidRDefault="001A47D0" w:rsidP="001A47D0">
            <w:pPr>
              <w:spacing w:after="0"/>
              <w:jc w:val="center"/>
            </w:pPr>
            <w:r w:rsidRPr="00971377">
              <w:t>93,3</w:t>
            </w:r>
          </w:p>
        </w:tc>
        <w:tc>
          <w:tcPr>
            <w:tcW w:w="1134" w:type="dxa"/>
            <w:shd w:val="clear" w:color="auto" w:fill="auto"/>
          </w:tcPr>
          <w:p w14:paraId="18E5A899" w14:textId="77DFAC96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auto" w:fill="auto"/>
          </w:tcPr>
          <w:p w14:paraId="3D81B8F1" w14:textId="5AECF57F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850" w:type="dxa"/>
            <w:shd w:val="clear" w:color="auto" w:fill="auto"/>
          </w:tcPr>
          <w:p w14:paraId="34A0DAB4" w14:textId="4F92DE7B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auto" w:fill="auto"/>
          </w:tcPr>
          <w:p w14:paraId="19F30D79" w14:textId="506DEA40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1134" w:type="dxa"/>
            <w:shd w:val="clear" w:color="auto" w:fill="auto"/>
          </w:tcPr>
          <w:p w14:paraId="1C58ABE2" w14:textId="23C083BA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  <w:tc>
          <w:tcPr>
            <w:tcW w:w="851" w:type="dxa"/>
            <w:shd w:val="clear" w:color="auto" w:fill="auto"/>
          </w:tcPr>
          <w:p w14:paraId="10C6B72D" w14:textId="2B8A2E52" w:rsidR="001A47D0" w:rsidRPr="00111965" w:rsidRDefault="001A47D0" w:rsidP="001A47D0">
            <w:pPr>
              <w:spacing w:after="0"/>
              <w:jc w:val="center"/>
            </w:pPr>
            <w:r w:rsidRPr="00971377">
              <w:t>к</w:t>
            </w:r>
          </w:p>
        </w:tc>
      </w:tr>
      <w:tr w:rsidR="001A47D0" w:rsidRPr="00F81358" w14:paraId="2E273A62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3CD2DB75" w14:textId="77777777" w:rsidR="001A47D0" w:rsidRPr="00FC4895" w:rsidRDefault="001A47D0" w:rsidP="001A47D0">
            <w:pPr>
              <w:spacing w:after="0" w:line="240" w:lineRule="auto"/>
            </w:pPr>
            <w:r w:rsidRPr="00FC4895">
              <w:t>Хмельницька</w:t>
            </w:r>
          </w:p>
        </w:tc>
        <w:tc>
          <w:tcPr>
            <w:tcW w:w="1134" w:type="dxa"/>
            <w:shd w:val="clear" w:color="FDE9D9" w:fill="FDE9D9"/>
          </w:tcPr>
          <w:p w14:paraId="0039E057" w14:textId="6F1FB8A8" w:rsidR="001A47D0" w:rsidRPr="00111965" w:rsidRDefault="001A47D0" w:rsidP="001A47D0">
            <w:pPr>
              <w:spacing w:after="0"/>
              <w:jc w:val="center"/>
            </w:pPr>
            <w:r w:rsidRPr="00971377">
              <w:t>6649,4</w:t>
            </w:r>
          </w:p>
        </w:tc>
        <w:tc>
          <w:tcPr>
            <w:tcW w:w="1134" w:type="dxa"/>
            <w:shd w:val="clear" w:color="FDE9D9" w:fill="FDE9D9"/>
          </w:tcPr>
          <w:p w14:paraId="47600BFF" w14:textId="2EFC0011" w:rsidR="001A47D0" w:rsidRPr="00111965" w:rsidRDefault="001A47D0" w:rsidP="001A47D0">
            <w:pPr>
              <w:spacing w:after="0"/>
              <w:jc w:val="center"/>
            </w:pPr>
            <w:r w:rsidRPr="00971377">
              <w:t>8157,3</w:t>
            </w:r>
          </w:p>
        </w:tc>
        <w:tc>
          <w:tcPr>
            <w:tcW w:w="851" w:type="dxa"/>
            <w:shd w:val="clear" w:color="FDE9D9" w:fill="FDE9D9"/>
          </w:tcPr>
          <w:p w14:paraId="4AB91DCA" w14:textId="149B498C" w:rsidR="001A47D0" w:rsidRPr="00111965" w:rsidRDefault="001A47D0" w:rsidP="001A47D0">
            <w:pPr>
              <w:spacing w:after="0"/>
              <w:jc w:val="center"/>
            </w:pPr>
            <w:r w:rsidRPr="00971377">
              <w:t>81,5</w:t>
            </w:r>
          </w:p>
        </w:tc>
        <w:tc>
          <w:tcPr>
            <w:tcW w:w="1134" w:type="dxa"/>
            <w:shd w:val="clear" w:color="FDE9D9" w:fill="FDE9D9"/>
          </w:tcPr>
          <w:p w14:paraId="3AB8A2AE" w14:textId="24612A45" w:rsidR="001A47D0" w:rsidRPr="00111965" w:rsidRDefault="001A47D0" w:rsidP="001A47D0">
            <w:pPr>
              <w:spacing w:after="0"/>
              <w:jc w:val="center"/>
            </w:pPr>
            <w:r w:rsidRPr="00971377">
              <w:t>3989,2</w:t>
            </w:r>
          </w:p>
        </w:tc>
        <w:tc>
          <w:tcPr>
            <w:tcW w:w="1134" w:type="dxa"/>
            <w:shd w:val="clear" w:color="FDE9D9" w:fill="FDE9D9"/>
          </w:tcPr>
          <w:p w14:paraId="5845ADF3" w14:textId="3E9F6B90" w:rsidR="001A47D0" w:rsidRPr="00111965" w:rsidRDefault="001A47D0" w:rsidP="001A47D0">
            <w:pPr>
              <w:spacing w:after="0"/>
              <w:jc w:val="center"/>
            </w:pPr>
            <w:r w:rsidRPr="00971377">
              <w:t>5502,4</w:t>
            </w:r>
          </w:p>
        </w:tc>
        <w:tc>
          <w:tcPr>
            <w:tcW w:w="850" w:type="dxa"/>
            <w:shd w:val="clear" w:color="FDE9D9" w:fill="FDE9D9"/>
          </w:tcPr>
          <w:p w14:paraId="042F1AB9" w14:textId="04EE4CA2" w:rsidR="001A47D0" w:rsidRPr="00111965" w:rsidRDefault="001A47D0" w:rsidP="001A47D0">
            <w:pPr>
              <w:spacing w:after="0"/>
              <w:jc w:val="center"/>
            </w:pPr>
            <w:r w:rsidRPr="00971377">
              <w:t>72,5</w:t>
            </w:r>
          </w:p>
        </w:tc>
        <w:tc>
          <w:tcPr>
            <w:tcW w:w="1134" w:type="dxa"/>
            <w:shd w:val="clear" w:color="FDE9D9" w:fill="FDE9D9"/>
          </w:tcPr>
          <w:p w14:paraId="1E20DDB6" w14:textId="44FE83BF" w:rsidR="001A47D0" w:rsidRPr="00111965" w:rsidRDefault="001A47D0" w:rsidP="001A47D0">
            <w:pPr>
              <w:spacing w:after="0"/>
              <w:jc w:val="center"/>
            </w:pPr>
            <w:r w:rsidRPr="00971377">
              <w:t>2660,2</w:t>
            </w:r>
          </w:p>
        </w:tc>
        <w:tc>
          <w:tcPr>
            <w:tcW w:w="1134" w:type="dxa"/>
            <w:shd w:val="clear" w:color="FDE9D9" w:fill="FDE9D9"/>
          </w:tcPr>
          <w:p w14:paraId="6DE652ED" w14:textId="73110642" w:rsidR="001A47D0" w:rsidRPr="00111965" w:rsidRDefault="001A47D0" w:rsidP="001A47D0">
            <w:pPr>
              <w:spacing w:after="0"/>
              <w:jc w:val="center"/>
            </w:pPr>
            <w:r w:rsidRPr="00971377">
              <w:t>2654,9</w:t>
            </w:r>
          </w:p>
        </w:tc>
        <w:tc>
          <w:tcPr>
            <w:tcW w:w="851" w:type="dxa"/>
            <w:shd w:val="clear" w:color="FDE9D9" w:fill="FDE9D9"/>
          </w:tcPr>
          <w:p w14:paraId="380836B3" w14:textId="6F2A03F1" w:rsidR="001A47D0" w:rsidRPr="00111965" w:rsidRDefault="001A47D0" w:rsidP="001A47D0">
            <w:pPr>
              <w:spacing w:after="0"/>
              <w:jc w:val="center"/>
            </w:pPr>
            <w:r w:rsidRPr="00971377">
              <w:t>100,2</w:t>
            </w:r>
          </w:p>
        </w:tc>
      </w:tr>
      <w:tr w:rsidR="001A47D0" w:rsidRPr="00F81358" w14:paraId="4B6BA0FD" w14:textId="77777777" w:rsidTr="00280CC6">
        <w:trPr>
          <w:trHeight w:val="319"/>
        </w:trPr>
        <w:tc>
          <w:tcPr>
            <w:tcW w:w="1702" w:type="dxa"/>
            <w:shd w:val="clear" w:color="auto" w:fill="auto"/>
            <w:vAlign w:val="center"/>
          </w:tcPr>
          <w:p w14:paraId="31F794C6" w14:textId="77777777" w:rsidR="001A47D0" w:rsidRPr="00FC4895" w:rsidRDefault="001A47D0" w:rsidP="001A47D0">
            <w:pPr>
              <w:spacing w:after="0" w:line="240" w:lineRule="auto"/>
            </w:pPr>
            <w:r w:rsidRPr="00FC4895">
              <w:t>Черкаська</w:t>
            </w:r>
          </w:p>
        </w:tc>
        <w:tc>
          <w:tcPr>
            <w:tcW w:w="1134" w:type="dxa"/>
            <w:shd w:val="clear" w:color="auto" w:fill="auto"/>
          </w:tcPr>
          <w:p w14:paraId="02133B3D" w14:textId="39E61908" w:rsidR="001A47D0" w:rsidRPr="00111965" w:rsidRDefault="001A47D0" w:rsidP="001A47D0">
            <w:pPr>
              <w:spacing w:after="0"/>
              <w:jc w:val="center"/>
            </w:pPr>
            <w:r w:rsidRPr="00971377">
              <w:t>24955,4</w:t>
            </w:r>
          </w:p>
        </w:tc>
        <w:tc>
          <w:tcPr>
            <w:tcW w:w="1134" w:type="dxa"/>
            <w:shd w:val="clear" w:color="auto" w:fill="auto"/>
          </w:tcPr>
          <w:p w14:paraId="36D43554" w14:textId="4B5B11B6" w:rsidR="001A47D0" w:rsidRPr="00111965" w:rsidRDefault="001A47D0" w:rsidP="001A47D0">
            <w:pPr>
              <w:spacing w:after="0"/>
              <w:jc w:val="center"/>
            </w:pPr>
            <w:r w:rsidRPr="00971377">
              <w:t>25261,6</w:t>
            </w:r>
          </w:p>
        </w:tc>
        <w:tc>
          <w:tcPr>
            <w:tcW w:w="851" w:type="dxa"/>
            <w:shd w:val="clear" w:color="auto" w:fill="auto"/>
          </w:tcPr>
          <w:p w14:paraId="060EAAC4" w14:textId="7FC349BB" w:rsidR="001A47D0" w:rsidRPr="00111965" w:rsidRDefault="001A47D0" w:rsidP="001A47D0">
            <w:pPr>
              <w:spacing w:after="0"/>
              <w:jc w:val="center"/>
            </w:pPr>
            <w:r w:rsidRPr="00971377">
              <w:t>98,8</w:t>
            </w:r>
          </w:p>
        </w:tc>
        <w:tc>
          <w:tcPr>
            <w:tcW w:w="1134" w:type="dxa"/>
            <w:shd w:val="clear" w:color="auto" w:fill="auto"/>
          </w:tcPr>
          <w:p w14:paraId="7BB9E41C" w14:textId="01F08A3E" w:rsidR="001A47D0" w:rsidRPr="00111965" w:rsidRDefault="001A47D0" w:rsidP="001A47D0">
            <w:pPr>
              <w:spacing w:after="0"/>
              <w:jc w:val="center"/>
            </w:pPr>
            <w:r w:rsidRPr="00971377">
              <w:t>19743,7</w:t>
            </w:r>
          </w:p>
        </w:tc>
        <w:tc>
          <w:tcPr>
            <w:tcW w:w="1134" w:type="dxa"/>
            <w:shd w:val="clear" w:color="auto" w:fill="auto"/>
          </w:tcPr>
          <w:p w14:paraId="25710E3E" w14:textId="03F41104" w:rsidR="001A47D0" w:rsidRPr="00111965" w:rsidRDefault="001A47D0" w:rsidP="001A47D0">
            <w:pPr>
              <w:spacing w:after="0"/>
              <w:jc w:val="center"/>
            </w:pPr>
            <w:r w:rsidRPr="00971377">
              <w:t>20187,3</w:t>
            </w:r>
          </w:p>
        </w:tc>
        <w:tc>
          <w:tcPr>
            <w:tcW w:w="850" w:type="dxa"/>
            <w:shd w:val="clear" w:color="auto" w:fill="auto"/>
          </w:tcPr>
          <w:p w14:paraId="7D3C34F7" w14:textId="453D8B8A" w:rsidR="001A47D0" w:rsidRPr="00111965" w:rsidRDefault="001A47D0" w:rsidP="001A47D0">
            <w:pPr>
              <w:spacing w:after="0"/>
              <w:jc w:val="center"/>
            </w:pPr>
            <w:r w:rsidRPr="00971377">
              <w:t>97,8</w:t>
            </w:r>
          </w:p>
        </w:tc>
        <w:tc>
          <w:tcPr>
            <w:tcW w:w="1134" w:type="dxa"/>
            <w:shd w:val="clear" w:color="auto" w:fill="auto"/>
          </w:tcPr>
          <w:p w14:paraId="09C8DCC6" w14:textId="651F09BC" w:rsidR="001A47D0" w:rsidRPr="00111965" w:rsidRDefault="001A47D0" w:rsidP="001A47D0">
            <w:pPr>
              <w:spacing w:after="0"/>
              <w:jc w:val="center"/>
            </w:pPr>
            <w:r w:rsidRPr="00971377">
              <w:t>5211,7</w:t>
            </w:r>
          </w:p>
        </w:tc>
        <w:tc>
          <w:tcPr>
            <w:tcW w:w="1134" w:type="dxa"/>
            <w:shd w:val="clear" w:color="auto" w:fill="auto"/>
          </w:tcPr>
          <w:p w14:paraId="79CA40EA" w14:textId="72C54F54" w:rsidR="001A47D0" w:rsidRPr="00111965" w:rsidRDefault="001A47D0" w:rsidP="001A47D0">
            <w:pPr>
              <w:spacing w:after="0"/>
              <w:jc w:val="center"/>
            </w:pPr>
            <w:r w:rsidRPr="00971377">
              <w:t>5074,3</w:t>
            </w:r>
          </w:p>
        </w:tc>
        <w:tc>
          <w:tcPr>
            <w:tcW w:w="851" w:type="dxa"/>
            <w:shd w:val="clear" w:color="auto" w:fill="auto"/>
          </w:tcPr>
          <w:p w14:paraId="5F29388F" w14:textId="16814826" w:rsidR="001A47D0" w:rsidRPr="00111965" w:rsidRDefault="001A47D0" w:rsidP="001A47D0">
            <w:pPr>
              <w:spacing w:after="0"/>
              <w:jc w:val="center"/>
            </w:pPr>
            <w:r w:rsidRPr="00971377">
              <w:t>102,7</w:t>
            </w:r>
          </w:p>
        </w:tc>
      </w:tr>
      <w:tr w:rsidR="001A47D0" w:rsidRPr="00F81358" w14:paraId="2595244B" w14:textId="77777777" w:rsidTr="00280CC6">
        <w:trPr>
          <w:trHeight w:val="319"/>
        </w:trPr>
        <w:tc>
          <w:tcPr>
            <w:tcW w:w="1702" w:type="dxa"/>
            <w:shd w:val="clear" w:color="FDE9D9" w:fill="FDE9D9"/>
            <w:vAlign w:val="center"/>
          </w:tcPr>
          <w:p w14:paraId="7B0BD7FB" w14:textId="77777777" w:rsidR="001A47D0" w:rsidRPr="00FC4895" w:rsidRDefault="001A47D0" w:rsidP="001A47D0">
            <w:pPr>
              <w:spacing w:after="0" w:line="240" w:lineRule="auto"/>
            </w:pPr>
            <w:r w:rsidRPr="00FC4895">
              <w:t>Чернівецька</w:t>
            </w:r>
          </w:p>
        </w:tc>
        <w:tc>
          <w:tcPr>
            <w:tcW w:w="1134" w:type="dxa"/>
            <w:shd w:val="clear" w:color="FDE9D9" w:fill="FDE9D9"/>
          </w:tcPr>
          <w:p w14:paraId="1069C2BB" w14:textId="78B98C61" w:rsidR="001A47D0" w:rsidRPr="00111965" w:rsidRDefault="001A47D0" w:rsidP="001A47D0">
            <w:pPr>
              <w:spacing w:after="0"/>
              <w:jc w:val="center"/>
            </w:pPr>
            <w:r w:rsidRPr="00971377">
              <w:t>3357,4</w:t>
            </w:r>
          </w:p>
        </w:tc>
        <w:tc>
          <w:tcPr>
            <w:tcW w:w="1134" w:type="dxa"/>
            <w:shd w:val="clear" w:color="FDE9D9" w:fill="FDE9D9"/>
          </w:tcPr>
          <w:p w14:paraId="44602DDD" w14:textId="014B5662" w:rsidR="001A47D0" w:rsidRPr="00111965" w:rsidRDefault="001A47D0" w:rsidP="001A47D0">
            <w:pPr>
              <w:spacing w:after="0"/>
              <w:jc w:val="center"/>
            </w:pPr>
            <w:r w:rsidRPr="00971377">
              <w:t>3726,1</w:t>
            </w:r>
          </w:p>
        </w:tc>
        <w:tc>
          <w:tcPr>
            <w:tcW w:w="851" w:type="dxa"/>
            <w:shd w:val="clear" w:color="FDE9D9" w:fill="FDE9D9"/>
          </w:tcPr>
          <w:p w14:paraId="38CC5E63" w14:textId="423DABDE" w:rsidR="001A47D0" w:rsidRPr="00111965" w:rsidRDefault="001A47D0" w:rsidP="001A47D0">
            <w:pPr>
              <w:spacing w:after="0"/>
              <w:jc w:val="center"/>
            </w:pPr>
            <w:r w:rsidRPr="00971377">
              <w:t>90,1</w:t>
            </w:r>
          </w:p>
        </w:tc>
        <w:tc>
          <w:tcPr>
            <w:tcW w:w="1134" w:type="dxa"/>
            <w:shd w:val="clear" w:color="FDE9D9" w:fill="FDE9D9"/>
          </w:tcPr>
          <w:p w14:paraId="134DD369" w14:textId="52F73B51" w:rsidR="001A47D0" w:rsidRPr="00111965" w:rsidRDefault="001A47D0" w:rsidP="001A47D0">
            <w:pPr>
              <w:spacing w:after="0"/>
              <w:jc w:val="center"/>
            </w:pPr>
            <w:r w:rsidRPr="00971377">
              <w:t>838,4</w:t>
            </w:r>
          </w:p>
        </w:tc>
        <w:tc>
          <w:tcPr>
            <w:tcW w:w="1134" w:type="dxa"/>
            <w:shd w:val="clear" w:color="FDE9D9" w:fill="FDE9D9"/>
          </w:tcPr>
          <w:p w14:paraId="2BB415A6" w14:textId="71AB654B" w:rsidR="001A47D0" w:rsidRPr="00111965" w:rsidRDefault="001A47D0" w:rsidP="001A47D0">
            <w:pPr>
              <w:spacing w:after="0"/>
              <w:jc w:val="center"/>
            </w:pPr>
            <w:r w:rsidRPr="00971377">
              <w:t>1211,6</w:t>
            </w:r>
          </w:p>
        </w:tc>
        <w:tc>
          <w:tcPr>
            <w:tcW w:w="850" w:type="dxa"/>
            <w:shd w:val="clear" w:color="FDE9D9" w:fill="FDE9D9"/>
          </w:tcPr>
          <w:p w14:paraId="36AF451E" w14:textId="5759EA67" w:rsidR="001A47D0" w:rsidRPr="00111965" w:rsidRDefault="001A47D0" w:rsidP="001A47D0">
            <w:pPr>
              <w:spacing w:after="0"/>
              <w:jc w:val="center"/>
            </w:pPr>
            <w:r w:rsidRPr="00971377">
              <w:t>69,2</w:t>
            </w:r>
          </w:p>
        </w:tc>
        <w:tc>
          <w:tcPr>
            <w:tcW w:w="1134" w:type="dxa"/>
            <w:shd w:val="clear" w:color="FDE9D9" w:fill="FDE9D9"/>
          </w:tcPr>
          <w:p w14:paraId="7CFB5222" w14:textId="2F824A82" w:rsidR="001A47D0" w:rsidRPr="00111965" w:rsidRDefault="001A47D0" w:rsidP="001A47D0">
            <w:pPr>
              <w:spacing w:after="0"/>
              <w:jc w:val="center"/>
            </w:pPr>
            <w:r w:rsidRPr="00971377">
              <w:t>2519,0</w:t>
            </w:r>
          </w:p>
        </w:tc>
        <w:tc>
          <w:tcPr>
            <w:tcW w:w="1134" w:type="dxa"/>
            <w:shd w:val="clear" w:color="FDE9D9" w:fill="FDE9D9"/>
          </w:tcPr>
          <w:p w14:paraId="508AD212" w14:textId="347135F1" w:rsidR="001A47D0" w:rsidRPr="00111965" w:rsidRDefault="001A47D0" w:rsidP="001A47D0">
            <w:pPr>
              <w:spacing w:after="0"/>
              <w:jc w:val="center"/>
            </w:pPr>
            <w:r w:rsidRPr="00971377">
              <w:t>2514,5</w:t>
            </w:r>
          </w:p>
        </w:tc>
        <w:tc>
          <w:tcPr>
            <w:tcW w:w="851" w:type="dxa"/>
            <w:shd w:val="clear" w:color="FDE9D9" w:fill="FDE9D9"/>
          </w:tcPr>
          <w:p w14:paraId="78A9CFC8" w14:textId="762F3AC9" w:rsidR="001A47D0" w:rsidRPr="00111965" w:rsidRDefault="001A47D0" w:rsidP="001A47D0">
            <w:pPr>
              <w:spacing w:after="0"/>
              <w:jc w:val="center"/>
            </w:pPr>
            <w:r w:rsidRPr="00971377">
              <w:t>100,2</w:t>
            </w:r>
          </w:p>
        </w:tc>
      </w:tr>
      <w:tr w:rsidR="001A47D0" w:rsidRPr="00F81358" w14:paraId="38D831EE" w14:textId="77777777" w:rsidTr="00280CC6">
        <w:trPr>
          <w:trHeight w:val="278"/>
        </w:trPr>
        <w:tc>
          <w:tcPr>
            <w:tcW w:w="1702" w:type="dxa"/>
            <w:shd w:val="clear" w:color="auto" w:fill="auto"/>
            <w:vAlign w:val="center"/>
          </w:tcPr>
          <w:p w14:paraId="659E15CE" w14:textId="77777777" w:rsidR="001A47D0" w:rsidRPr="00FC4895" w:rsidRDefault="001A47D0" w:rsidP="001A47D0">
            <w:pPr>
              <w:spacing w:after="0" w:line="240" w:lineRule="auto"/>
            </w:pPr>
            <w:r w:rsidRPr="00FC4895">
              <w:t>Чернігівська</w:t>
            </w:r>
          </w:p>
        </w:tc>
        <w:tc>
          <w:tcPr>
            <w:tcW w:w="1134" w:type="dxa"/>
            <w:shd w:val="clear" w:color="auto" w:fill="auto"/>
          </w:tcPr>
          <w:p w14:paraId="7CB76164" w14:textId="0CEF21DD" w:rsidR="001A47D0" w:rsidRPr="00111965" w:rsidRDefault="001A47D0" w:rsidP="001A47D0">
            <w:pPr>
              <w:spacing w:after="0"/>
              <w:jc w:val="center"/>
            </w:pPr>
            <w:r w:rsidRPr="00971377">
              <w:t>3402,2</w:t>
            </w:r>
          </w:p>
        </w:tc>
        <w:tc>
          <w:tcPr>
            <w:tcW w:w="1134" w:type="dxa"/>
            <w:shd w:val="clear" w:color="auto" w:fill="auto"/>
          </w:tcPr>
          <w:p w14:paraId="22202633" w14:textId="4CF2E40A" w:rsidR="001A47D0" w:rsidRPr="00111965" w:rsidRDefault="001A47D0" w:rsidP="001A47D0">
            <w:pPr>
              <w:spacing w:after="0"/>
              <w:jc w:val="center"/>
            </w:pPr>
            <w:r w:rsidRPr="00971377">
              <w:t>3548,2</w:t>
            </w:r>
          </w:p>
        </w:tc>
        <w:tc>
          <w:tcPr>
            <w:tcW w:w="851" w:type="dxa"/>
            <w:shd w:val="clear" w:color="auto" w:fill="auto"/>
          </w:tcPr>
          <w:p w14:paraId="46664985" w14:textId="1D233BC9" w:rsidR="001A47D0" w:rsidRPr="00111965" w:rsidRDefault="001A47D0" w:rsidP="001A47D0">
            <w:pPr>
              <w:spacing w:after="0"/>
              <w:jc w:val="center"/>
            </w:pPr>
            <w:r w:rsidRPr="00971377">
              <w:t>95,9</w:t>
            </w:r>
          </w:p>
        </w:tc>
        <w:tc>
          <w:tcPr>
            <w:tcW w:w="1134" w:type="dxa"/>
            <w:shd w:val="clear" w:color="auto" w:fill="auto"/>
          </w:tcPr>
          <w:p w14:paraId="5D1F48BC" w14:textId="6BB953ED" w:rsidR="001A47D0" w:rsidRPr="00111965" w:rsidRDefault="001A47D0" w:rsidP="001A47D0">
            <w:pPr>
              <w:spacing w:after="0"/>
              <w:jc w:val="center"/>
            </w:pPr>
            <w:r w:rsidRPr="00971377">
              <w:t>224,2</w:t>
            </w:r>
          </w:p>
        </w:tc>
        <w:tc>
          <w:tcPr>
            <w:tcW w:w="1134" w:type="dxa"/>
            <w:shd w:val="clear" w:color="auto" w:fill="auto"/>
          </w:tcPr>
          <w:p w14:paraId="143630D6" w14:textId="3FD596FF" w:rsidR="001A47D0" w:rsidRPr="00111965" w:rsidRDefault="001A47D0" w:rsidP="001A47D0">
            <w:pPr>
              <w:spacing w:after="0"/>
              <w:jc w:val="center"/>
            </w:pPr>
            <w:r w:rsidRPr="00971377">
              <w:t>198,2</w:t>
            </w:r>
          </w:p>
        </w:tc>
        <w:tc>
          <w:tcPr>
            <w:tcW w:w="850" w:type="dxa"/>
            <w:shd w:val="clear" w:color="auto" w:fill="auto"/>
          </w:tcPr>
          <w:p w14:paraId="7DFC41BA" w14:textId="000E7DB2" w:rsidR="001A47D0" w:rsidRPr="00111965" w:rsidRDefault="001A47D0" w:rsidP="001A47D0">
            <w:pPr>
              <w:spacing w:after="0"/>
              <w:jc w:val="center"/>
            </w:pPr>
            <w:r w:rsidRPr="00971377">
              <w:t>113,1</w:t>
            </w:r>
          </w:p>
        </w:tc>
        <w:tc>
          <w:tcPr>
            <w:tcW w:w="1134" w:type="dxa"/>
            <w:shd w:val="clear" w:color="auto" w:fill="auto"/>
          </w:tcPr>
          <w:p w14:paraId="5172816B" w14:textId="46F8CCF6" w:rsidR="001A47D0" w:rsidRPr="00111965" w:rsidRDefault="001A47D0" w:rsidP="001A47D0">
            <w:pPr>
              <w:spacing w:after="0"/>
              <w:jc w:val="center"/>
            </w:pPr>
            <w:r w:rsidRPr="00971377">
              <w:t>3178,0</w:t>
            </w:r>
          </w:p>
        </w:tc>
        <w:tc>
          <w:tcPr>
            <w:tcW w:w="1134" w:type="dxa"/>
            <w:shd w:val="clear" w:color="auto" w:fill="auto"/>
          </w:tcPr>
          <w:p w14:paraId="30DBC1A9" w14:textId="51DBD528" w:rsidR="001A47D0" w:rsidRPr="00111965" w:rsidRDefault="001A47D0" w:rsidP="001A47D0">
            <w:pPr>
              <w:spacing w:after="0"/>
              <w:jc w:val="center"/>
            </w:pPr>
            <w:r w:rsidRPr="00971377">
              <w:t>3350,0</w:t>
            </w:r>
          </w:p>
        </w:tc>
        <w:tc>
          <w:tcPr>
            <w:tcW w:w="851" w:type="dxa"/>
            <w:shd w:val="clear" w:color="auto" w:fill="auto"/>
          </w:tcPr>
          <w:p w14:paraId="79A1376C" w14:textId="798D3432" w:rsidR="001A47D0" w:rsidRDefault="001A47D0" w:rsidP="001A47D0">
            <w:pPr>
              <w:spacing w:after="0"/>
              <w:jc w:val="center"/>
            </w:pPr>
            <w:r w:rsidRPr="00971377">
              <w:t>94,9</w:t>
            </w:r>
          </w:p>
        </w:tc>
      </w:tr>
    </w:tbl>
    <w:p w14:paraId="59004F80" w14:textId="77777777" w:rsidR="00FB2F76" w:rsidRPr="005C39ED" w:rsidRDefault="00F43E5D" w:rsidP="005C39ED">
      <w:pPr>
        <w:rPr>
          <w:i/>
          <w:sz w:val="18"/>
          <w:szCs w:val="18"/>
          <w:lang w:val="uk-UA"/>
        </w:rPr>
      </w:pPr>
      <w:r w:rsidRPr="002A6EE9">
        <w:rPr>
          <w:i/>
          <w:sz w:val="18"/>
          <w:szCs w:val="18"/>
          <w:lang w:val="uk-UA"/>
        </w:rPr>
        <w:t>Символ  (к)</w:t>
      </w:r>
      <w:r>
        <w:rPr>
          <w:i/>
          <w:sz w:val="18"/>
          <w:szCs w:val="18"/>
          <w:lang w:val="uk-UA"/>
        </w:rPr>
        <w:t xml:space="preserve"> - д</w:t>
      </w:r>
      <w:r w:rsidRPr="00AF0BD7">
        <w:rPr>
          <w:i/>
          <w:sz w:val="18"/>
          <w:szCs w:val="18"/>
          <w:lang w:val="uk-UA"/>
        </w:rPr>
        <w:t>ані не оприлюднюються з метою забезпечення виконання вимог Закону України "Про державну статистику" щодо конфі</w:t>
      </w:r>
      <w:r>
        <w:rPr>
          <w:i/>
          <w:sz w:val="18"/>
          <w:szCs w:val="18"/>
          <w:lang w:val="uk-UA"/>
        </w:rPr>
        <w:t>денційності інформації.</w:t>
      </w:r>
      <w:r>
        <w:rPr>
          <w:i/>
          <w:sz w:val="18"/>
          <w:szCs w:val="18"/>
          <w:lang w:val="uk-UA"/>
        </w:rPr>
        <w:tab/>
      </w:r>
      <w:r w:rsidRPr="00822A16">
        <w:rPr>
          <w:i/>
          <w:sz w:val="18"/>
          <w:szCs w:val="18"/>
          <w:lang w:val="uk-UA"/>
        </w:rPr>
        <w:t xml:space="preserve">Джерело: </w:t>
      </w:r>
      <w:r>
        <w:rPr>
          <w:i/>
          <w:sz w:val="18"/>
          <w:szCs w:val="18"/>
          <w:lang w:val="uk-UA"/>
        </w:rPr>
        <w:t>Державний комітет статистики  України</w:t>
      </w:r>
    </w:p>
    <w:p w14:paraId="2F483912" w14:textId="77777777" w:rsidR="00930767" w:rsidRDefault="00930767" w:rsidP="00930767">
      <w:pPr>
        <w:rPr>
          <w:b/>
          <w:sz w:val="28"/>
          <w:szCs w:val="26"/>
          <w:lang w:val="uk-UA"/>
        </w:rPr>
      </w:pPr>
    </w:p>
    <w:p w14:paraId="0EEDDBC3" w14:textId="6DD213A3" w:rsidR="00930767" w:rsidRPr="005A0258" w:rsidRDefault="00930767" w:rsidP="00930767">
      <w:pPr>
        <w:rPr>
          <w:rFonts w:cstheme="minorHAnsi"/>
          <w:b/>
          <w:sz w:val="28"/>
          <w:szCs w:val="26"/>
          <w:lang w:val="uk-UA"/>
        </w:rPr>
      </w:pPr>
      <w:r w:rsidRPr="005A0258">
        <w:rPr>
          <w:b/>
          <w:noProof/>
          <w:sz w:val="28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00F846A" wp14:editId="7E57B9B6">
            <wp:simplePos x="0" y="0"/>
            <wp:positionH relativeFrom="margin">
              <wp:posOffset>4298315</wp:posOffset>
            </wp:positionH>
            <wp:positionV relativeFrom="margin">
              <wp:posOffset>471170</wp:posOffset>
            </wp:positionV>
            <wp:extent cx="2167255" cy="1468755"/>
            <wp:effectExtent l="323850" t="323850" r="309245" b="302895"/>
            <wp:wrapSquare wrapText="bothSides"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-2014048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4687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A0258">
        <w:rPr>
          <w:b/>
          <w:sz w:val="28"/>
          <w:szCs w:val="26"/>
          <w:lang w:val="uk-UA"/>
        </w:rPr>
        <w:t xml:space="preserve">Виробництво  м’яса по видах та категоріях господарств </w:t>
      </w:r>
    </w:p>
    <w:p w14:paraId="56148535" w14:textId="77777777" w:rsidR="00930767" w:rsidRPr="005A0258" w:rsidRDefault="00930767" w:rsidP="00930767">
      <w:pPr>
        <w:rPr>
          <w:rFonts w:cstheme="minorHAnsi"/>
          <w:b/>
          <w:sz w:val="28"/>
          <w:szCs w:val="26"/>
          <w:lang w:val="uk-UA"/>
        </w:rPr>
      </w:pPr>
      <w:r w:rsidRPr="005A0258">
        <w:rPr>
          <w:rFonts w:cstheme="minorHAnsi"/>
          <w:lang w:val="uk-UA"/>
        </w:rPr>
        <w:t xml:space="preserve">  </w:t>
      </w:r>
      <w:r>
        <w:rPr>
          <w:rFonts w:cstheme="minorHAnsi"/>
          <w:lang w:val="uk-UA"/>
        </w:rPr>
        <w:t xml:space="preserve">2020 рік підійшов до завершення і в   </w:t>
      </w:r>
      <w:r w:rsidRPr="005A0258">
        <w:rPr>
          <w:rFonts w:cstheme="minorHAnsi"/>
          <w:lang w:val="uk-UA"/>
        </w:rPr>
        <w:t>Україні</w:t>
      </w:r>
      <w:r>
        <w:rPr>
          <w:rFonts w:cstheme="minorHAnsi"/>
          <w:lang w:val="uk-UA"/>
        </w:rPr>
        <w:t xml:space="preserve">  </w:t>
      </w:r>
      <w:r w:rsidRPr="005A0258">
        <w:rPr>
          <w:rFonts w:cstheme="minorHAnsi"/>
          <w:lang w:val="uk-UA"/>
        </w:rPr>
        <w:t xml:space="preserve"> було вироблено  </w:t>
      </w:r>
      <w:r w:rsidRPr="00D63532">
        <w:rPr>
          <w:b/>
        </w:rPr>
        <w:t>2482,7</w:t>
      </w:r>
      <w:r>
        <w:rPr>
          <w:b/>
          <w:lang w:val="uk-UA"/>
        </w:rPr>
        <w:t xml:space="preserve"> </w:t>
      </w:r>
      <w:r w:rsidRPr="005A0258">
        <w:rPr>
          <w:rFonts w:cstheme="minorHAnsi"/>
          <w:lang w:val="uk-UA"/>
        </w:rPr>
        <w:t xml:space="preserve">тис.  </w:t>
      </w:r>
      <w:proofErr w:type="spellStart"/>
      <w:r w:rsidRPr="005A0258">
        <w:rPr>
          <w:rFonts w:cstheme="minorHAnsi"/>
          <w:lang w:val="uk-UA"/>
        </w:rPr>
        <w:t>тонн</w:t>
      </w:r>
      <w:proofErr w:type="spellEnd"/>
      <w:r w:rsidRPr="005A0258">
        <w:rPr>
          <w:rFonts w:cstheme="minorHAnsi"/>
          <w:lang w:val="uk-UA"/>
        </w:rPr>
        <w:t xml:space="preserve"> м’яса всіх видів у забійній вазі, що на </w:t>
      </w:r>
      <w:r>
        <w:rPr>
          <w:rFonts w:cstheme="minorHAnsi"/>
          <w:lang w:val="uk-UA"/>
        </w:rPr>
        <w:t>9,7</w:t>
      </w:r>
      <w:r w:rsidRPr="005A0258">
        <w:rPr>
          <w:rFonts w:cstheme="minorHAnsi"/>
          <w:lang w:val="ru-RU"/>
        </w:rPr>
        <w:t xml:space="preserve"> </w:t>
      </w:r>
      <w:r w:rsidRPr="005A0258">
        <w:rPr>
          <w:rFonts w:cstheme="minorHAnsi"/>
          <w:lang w:val="uk-UA"/>
        </w:rPr>
        <w:t xml:space="preserve"> тис. </w:t>
      </w:r>
      <w:proofErr w:type="spellStart"/>
      <w:r w:rsidRPr="005A0258">
        <w:rPr>
          <w:rFonts w:cstheme="minorHAnsi"/>
          <w:lang w:val="uk-UA"/>
        </w:rPr>
        <w:t>тонн</w:t>
      </w:r>
      <w:proofErr w:type="spellEnd"/>
      <w:r w:rsidRPr="005A0258">
        <w:rPr>
          <w:rFonts w:cstheme="minorHAnsi"/>
          <w:lang w:val="uk-UA"/>
        </w:rPr>
        <w:t xml:space="preserve">  більше ніж за аналогічний період минулого року.</w:t>
      </w:r>
    </w:p>
    <w:p w14:paraId="6C471306" w14:textId="77777777" w:rsidR="00930767" w:rsidRPr="005A0258" w:rsidRDefault="00930767" w:rsidP="00930767">
      <w:pPr>
        <w:spacing w:after="0" w:line="240" w:lineRule="auto"/>
        <w:rPr>
          <w:rFonts w:cstheme="minorHAnsi"/>
          <w:lang w:val="uk-UA"/>
        </w:rPr>
      </w:pPr>
      <w:r w:rsidRPr="005A0258">
        <w:rPr>
          <w:rFonts w:cstheme="minorHAnsi"/>
          <w:lang w:val="uk-UA"/>
        </w:rPr>
        <w:t xml:space="preserve">  Промислове виробництво м’яса всіх видів збільшилось на</w:t>
      </w:r>
      <w:r>
        <w:rPr>
          <w:rFonts w:cstheme="minorHAnsi"/>
          <w:lang w:val="uk-UA"/>
        </w:rPr>
        <w:t xml:space="preserve"> 0,3</w:t>
      </w:r>
      <w:r w:rsidRPr="005A0258">
        <w:rPr>
          <w:rFonts w:cstheme="minorHAnsi"/>
          <w:lang w:val="uk-UA"/>
        </w:rPr>
        <w:t xml:space="preserve">%  </w:t>
      </w:r>
      <w:r>
        <w:rPr>
          <w:rFonts w:cstheme="minorHAnsi"/>
          <w:lang w:val="uk-UA"/>
        </w:rPr>
        <w:t>відносно 2020</w:t>
      </w:r>
      <w:r w:rsidRPr="005A0258">
        <w:rPr>
          <w:rFonts w:cstheme="minorHAnsi"/>
          <w:lang w:val="uk-UA"/>
        </w:rPr>
        <w:t xml:space="preserve"> року і склало  </w:t>
      </w:r>
      <w:r w:rsidRPr="00D63532">
        <w:t>1702,2</w:t>
      </w:r>
      <w:r w:rsidRPr="005A0258">
        <w:rPr>
          <w:rFonts w:cstheme="minorHAnsi"/>
          <w:lang w:val="uk-UA"/>
        </w:rPr>
        <w:t xml:space="preserve">тис. </w:t>
      </w:r>
      <w:proofErr w:type="spellStart"/>
      <w:r w:rsidRPr="005A0258">
        <w:rPr>
          <w:rFonts w:cstheme="minorHAnsi"/>
          <w:lang w:val="uk-UA"/>
        </w:rPr>
        <w:t>тонн</w:t>
      </w:r>
      <w:proofErr w:type="spellEnd"/>
      <w:r w:rsidRPr="005A0258">
        <w:rPr>
          <w:rFonts w:cstheme="minorHAnsi"/>
          <w:lang w:val="uk-UA"/>
        </w:rPr>
        <w:t xml:space="preserve">.  </w:t>
      </w:r>
    </w:p>
    <w:p w14:paraId="7DB1C609" w14:textId="77777777" w:rsidR="00930767" w:rsidRPr="005A0258" w:rsidRDefault="00930767" w:rsidP="00930767">
      <w:pPr>
        <w:spacing w:after="0" w:line="240" w:lineRule="auto"/>
        <w:rPr>
          <w:rFonts w:cstheme="minorHAnsi"/>
          <w:lang w:val="uk-UA"/>
        </w:rPr>
      </w:pPr>
      <w:r w:rsidRPr="005A0258">
        <w:rPr>
          <w:rFonts w:cstheme="minorHAnsi"/>
          <w:lang w:val="uk-UA"/>
        </w:rPr>
        <w:t xml:space="preserve"> </w:t>
      </w:r>
    </w:p>
    <w:p w14:paraId="28074706" w14:textId="77777777" w:rsidR="00930767" w:rsidRPr="00AB4322" w:rsidRDefault="00930767" w:rsidP="00930767">
      <w:pPr>
        <w:spacing w:after="100" w:afterAutospacing="1" w:line="240" w:lineRule="auto"/>
        <w:rPr>
          <w:rFonts w:cstheme="minorHAnsi"/>
          <w:lang w:val="ru-RU"/>
        </w:rPr>
      </w:pPr>
      <w:r w:rsidRPr="005A0258">
        <w:rPr>
          <w:rFonts w:cstheme="minorHAnsi"/>
          <w:lang w:val="uk-UA"/>
        </w:rPr>
        <w:t xml:space="preserve"> Господарства населення</w:t>
      </w:r>
      <w:r>
        <w:rPr>
          <w:rFonts w:cstheme="minorHAnsi"/>
          <w:lang w:val="uk-UA"/>
        </w:rPr>
        <w:t xml:space="preserve"> знизили виробництво на </w:t>
      </w:r>
      <w:r>
        <w:rPr>
          <w:rFonts w:cstheme="minorHAnsi"/>
          <w:lang w:val="ru-RU"/>
        </w:rPr>
        <w:t>1,8</w:t>
      </w:r>
      <w:r>
        <w:rPr>
          <w:rFonts w:cstheme="minorHAnsi"/>
          <w:lang w:val="uk-UA"/>
        </w:rPr>
        <w:t>%  та</w:t>
      </w:r>
      <w:r w:rsidRPr="005A0258">
        <w:rPr>
          <w:rFonts w:cstheme="minorHAnsi"/>
          <w:lang w:val="uk-UA"/>
        </w:rPr>
        <w:t xml:space="preserve"> виробили </w:t>
      </w:r>
      <w:r w:rsidRPr="00D63532">
        <w:rPr>
          <w:lang w:val="uk-UA"/>
        </w:rPr>
        <w:t>780,5</w:t>
      </w:r>
      <w:r>
        <w:rPr>
          <w:lang w:val="uk-UA"/>
        </w:rPr>
        <w:t xml:space="preserve"> </w:t>
      </w:r>
      <w:r>
        <w:rPr>
          <w:rFonts w:cstheme="minorHAnsi"/>
          <w:lang w:val="uk-UA"/>
        </w:rPr>
        <w:t xml:space="preserve">тис. </w:t>
      </w:r>
      <w:proofErr w:type="spellStart"/>
      <w:r>
        <w:rPr>
          <w:rFonts w:cstheme="minorHAnsi"/>
          <w:lang w:val="uk-UA"/>
        </w:rPr>
        <w:t>тонн</w:t>
      </w:r>
      <w:proofErr w:type="spellEnd"/>
      <w:r w:rsidRPr="005A0258">
        <w:rPr>
          <w:rFonts w:cstheme="minorHAnsi"/>
          <w:lang w:val="uk-UA"/>
        </w:rPr>
        <w:t xml:space="preserve">.   </w:t>
      </w:r>
      <w:r w:rsidRPr="00AB4322">
        <w:rPr>
          <w:rFonts w:cstheme="minorHAnsi"/>
          <w:lang w:val="ru-RU"/>
        </w:rPr>
        <w:t xml:space="preserve">  </w:t>
      </w:r>
    </w:p>
    <w:p w14:paraId="3A3C7F7B" w14:textId="77777777" w:rsidR="00930767" w:rsidRPr="005A0258" w:rsidRDefault="00930767" w:rsidP="00930767">
      <w:pPr>
        <w:spacing w:after="100" w:afterAutospacing="1" w:line="240" w:lineRule="auto"/>
        <w:rPr>
          <w:rFonts w:cstheme="minorHAnsi"/>
          <w:lang w:val="uk-UA"/>
        </w:rPr>
      </w:pPr>
      <w:r w:rsidRPr="005A0258">
        <w:rPr>
          <w:rFonts w:cstheme="minorHAnsi"/>
          <w:lang w:val="uk-UA"/>
        </w:rPr>
        <w:t xml:space="preserve">  В загальній структурі виробництва м‘яса промисловими підприємствами склада</w:t>
      </w:r>
      <w:r>
        <w:rPr>
          <w:rFonts w:cstheme="minorHAnsi"/>
          <w:lang w:val="uk-UA"/>
        </w:rPr>
        <w:t>є 68,6</w:t>
      </w:r>
      <w:r w:rsidRPr="005A0258">
        <w:rPr>
          <w:rFonts w:cstheme="minorHAnsi"/>
          <w:lang w:val="uk-UA"/>
        </w:rPr>
        <w:t xml:space="preserve">%. </w:t>
      </w:r>
    </w:p>
    <w:p w14:paraId="3DF36468" w14:textId="77777777" w:rsidR="00930767" w:rsidRPr="004551EE" w:rsidRDefault="00930767" w:rsidP="00930767">
      <w:pPr>
        <w:jc w:val="right"/>
        <w:rPr>
          <w:i/>
          <w:noProof/>
          <w:lang w:val="uk-UA" w:eastAsia="ru-RU"/>
        </w:rPr>
      </w:pPr>
      <w:r w:rsidRPr="004551EE">
        <w:rPr>
          <w:i/>
          <w:sz w:val="20"/>
          <w:szCs w:val="20"/>
          <w:lang w:val="uk-UA"/>
        </w:rPr>
        <w:t xml:space="preserve">тисяч </w:t>
      </w:r>
      <w:proofErr w:type="spellStart"/>
      <w:r w:rsidRPr="004551EE">
        <w:rPr>
          <w:i/>
          <w:sz w:val="20"/>
          <w:szCs w:val="20"/>
          <w:lang w:val="uk-UA"/>
        </w:rPr>
        <w:t>тонн</w:t>
      </w:r>
      <w:proofErr w:type="spellEnd"/>
      <w:r w:rsidRPr="004551EE">
        <w:rPr>
          <w:i/>
          <w:sz w:val="20"/>
          <w:szCs w:val="20"/>
          <w:lang w:val="uk-UA"/>
        </w:rPr>
        <w:t>, забійна вага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3"/>
        <w:gridCol w:w="5200"/>
      </w:tblGrid>
      <w:tr w:rsidR="00930767" w:rsidRPr="004551EE" w14:paraId="0EE9C360" w14:textId="77777777" w:rsidTr="00D455D8">
        <w:trPr>
          <w:trHeight w:val="80"/>
        </w:trPr>
        <w:tc>
          <w:tcPr>
            <w:tcW w:w="5514" w:type="dxa"/>
            <w:shd w:val="clear" w:color="auto" w:fill="auto"/>
          </w:tcPr>
          <w:tbl>
            <w:tblPr>
              <w:tblW w:w="5278" w:type="dxa"/>
              <w:tblLook w:val="04A0" w:firstRow="1" w:lastRow="0" w:firstColumn="1" w:lastColumn="0" w:noHBand="0" w:noVBand="1"/>
            </w:tblPr>
            <w:tblGrid>
              <w:gridCol w:w="2258"/>
              <w:gridCol w:w="960"/>
              <w:gridCol w:w="960"/>
              <w:gridCol w:w="1100"/>
            </w:tblGrid>
            <w:tr w:rsidR="00930767" w:rsidRPr="004551EE" w14:paraId="37CE13F3" w14:textId="77777777" w:rsidTr="00B56977">
              <w:trPr>
                <w:trHeight w:val="525"/>
              </w:trPr>
              <w:tc>
                <w:tcPr>
                  <w:tcW w:w="2258" w:type="dxa"/>
                  <w:tcBorders>
                    <w:top w:val="single" w:sz="8" w:space="0" w:color="C7BBA5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9D3511"/>
                  <w:vAlign w:val="center"/>
                  <w:hideMark/>
                </w:tcPr>
                <w:p w14:paraId="3D5FB1A3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lang w:val="uk-UA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8" w:space="0" w:color="C7BBA5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9D3511"/>
                  <w:vAlign w:val="center"/>
                  <w:hideMark/>
                </w:tcPr>
                <w:p w14:paraId="1B2E9B79" w14:textId="10228094" w:rsidR="00930767" w:rsidRPr="005A0258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>20</w:t>
                  </w:r>
                  <w:r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>2</w:t>
                  </w:r>
                  <w:r w:rsidR="00D455D8"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8" w:space="0" w:color="C7BBA5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9D3511"/>
                  <w:vAlign w:val="center"/>
                  <w:hideMark/>
                </w:tcPr>
                <w:p w14:paraId="660F41F4" w14:textId="63DD2299" w:rsidR="00930767" w:rsidRPr="005A0258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>20</w:t>
                  </w:r>
                  <w:r w:rsidR="00D455D8"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>19</w:t>
                  </w:r>
                </w:p>
              </w:tc>
              <w:tc>
                <w:tcPr>
                  <w:tcW w:w="1100" w:type="dxa"/>
                  <w:tcBorders>
                    <w:top w:val="single" w:sz="8" w:space="0" w:color="C7BBA5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9D3511"/>
                  <w:vAlign w:val="center"/>
                  <w:hideMark/>
                </w:tcPr>
                <w:p w14:paraId="7262150A" w14:textId="1D592381" w:rsidR="00930767" w:rsidRPr="005A0258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>202</w:t>
                  </w:r>
                  <w:r w:rsidR="00D455D8"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>0</w:t>
                  </w:r>
                  <w:r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 xml:space="preserve"> </w:t>
                  </w:r>
                  <w:r w:rsidRPr="004551EE"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>до 20</w:t>
                  </w:r>
                  <w:r w:rsidR="00D455D8">
                    <w:rPr>
                      <w:rFonts w:cs="Calibri"/>
                      <w:b/>
                      <w:bCs/>
                      <w:color w:val="FFFFFF"/>
                      <w:sz w:val="20"/>
                      <w:szCs w:val="20"/>
                      <w:lang w:val="uk-UA" w:eastAsia="ru-RU"/>
                    </w:rPr>
                    <w:t>19</w:t>
                  </w:r>
                </w:p>
              </w:tc>
            </w:tr>
            <w:tr w:rsidR="00930767" w:rsidRPr="004551EE" w14:paraId="6B480D92" w14:textId="77777777" w:rsidTr="00B56977">
              <w:trPr>
                <w:trHeight w:val="330"/>
              </w:trPr>
              <w:tc>
                <w:tcPr>
                  <w:tcW w:w="5278" w:type="dxa"/>
                  <w:gridSpan w:val="4"/>
                  <w:tcBorders>
                    <w:top w:val="single" w:sz="8" w:space="0" w:color="C7BBA5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F9D8CD"/>
                  <w:vAlign w:val="center"/>
                  <w:hideMark/>
                </w:tcPr>
                <w:p w14:paraId="77E019BB" w14:textId="77777777" w:rsidR="00930767" w:rsidRPr="00B53D92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FF0000"/>
                      <w:sz w:val="20"/>
                      <w:szCs w:val="20"/>
                      <w:lang w:val="uk-UA" w:eastAsia="ru-RU"/>
                    </w:rPr>
                  </w:pPr>
                  <w:r w:rsidRPr="00697CEF">
                    <w:rPr>
                      <w:rFonts w:cs="Calibri"/>
                      <w:b/>
                      <w:bCs/>
                      <w:color w:val="000000" w:themeColor="text1"/>
                      <w:sz w:val="20"/>
                      <w:szCs w:val="20"/>
                      <w:lang w:val="uk-UA" w:eastAsia="ru-RU"/>
                    </w:rPr>
                    <w:t>ГОСПОДАРСТВА ВСІХ КАТЕГОРІЙ</w:t>
                  </w:r>
                </w:p>
              </w:tc>
            </w:tr>
            <w:tr w:rsidR="00930767" w:rsidRPr="004551EE" w14:paraId="58157948" w14:textId="77777777" w:rsidTr="00B56977">
              <w:trPr>
                <w:trHeight w:val="326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  <w:vAlign w:val="center"/>
                  <w:hideMark/>
                </w:tcPr>
                <w:p w14:paraId="463D96F2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iCs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cs="Calibri"/>
                      <w:b/>
                      <w:iCs/>
                      <w:sz w:val="20"/>
                      <w:szCs w:val="20"/>
                      <w:lang w:val="uk-UA" w:eastAsia="ru-RU"/>
                    </w:rPr>
                    <w:t>Усь</w:t>
                  </w:r>
                  <w:r w:rsidRPr="004551EE">
                    <w:rPr>
                      <w:rFonts w:cs="Calibri"/>
                      <w:b/>
                      <w:iCs/>
                      <w:sz w:val="20"/>
                      <w:szCs w:val="20"/>
                      <w:lang w:val="uk-UA" w:eastAsia="ru-RU"/>
                    </w:rPr>
                    <w:t>ого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43D493F6" w14:textId="77777777" w:rsidR="00930767" w:rsidRPr="00D63532" w:rsidRDefault="00930767" w:rsidP="00B56977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D63532">
                    <w:rPr>
                      <w:b/>
                      <w:bCs/>
                    </w:rPr>
                    <w:t>2482,7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4D3D1A3C" w14:textId="77777777" w:rsidR="00930767" w:rsidRPr="00D63532" w:rsidRDefault="00930767" w:rsidP="00B56977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D63532">
                    <w:rPr>
                      <w:b/>
                      <w:bCs/>
                    </w:rPr>
                    <w:t>2492,4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3C244FC8" w14:textId="77777777" w:rsidR="00930767" w:rsidRPr="00D63532" w:rsidRDefault="00930767" w:rsidP="00B56977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D63532">
                    <w:rPr>
                      <w:b/>
                      <w:bCs/>
                    </w:rPr>
                    <w:t>99,6</w:t>
                  </w:r>
                </w:p>
              </w:tc>
            </w:tr>
            <w:tr w:rsidR="00930767" w:rsidRPr="004551EE" w14:paraId="198735D5" w14:textId="77777777" w:rsidTr="00B56977">
              <w:trPr>
                <w:trHeight w:val="345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  <w:vAlign w:val="center"/>
                  <w:hideMark/>
                </w:tcPr>
                <w:p w14:paraId="4ADA9FE3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Ял</w:t>
                  </w: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овичина та телятина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4034B469" w14:textId="77777777" w:rsidR="00930767" w:rsidRPr="007B11C1" w:rsidRDefault="00930767" w:rsidP="00B56977">
                  <w:pPr>
                    <w:spacing w:after="0"/>
                    <w:jc w:val="center"/>
                  </w:pPr>
                  <w:r w:rsidRPr="00060001">
                    <w:t>313,0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40F9FE08" w14:textId="77777777" w:rsidR="00930767" w:rsidRPr="007B11C1" w:rsidRDefault="00930767" w:rsidP="00B56977">
                  <w:pPr>
                    <w:spacing w:after="0"/>
                    <w:jc w:val="center"/>
                  </w:pPr>
                  <w:r w:rsidRPr="00060001">
                    <w:t>369,5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5193433C" w14:textId="77777777" w:rsidR="00930767" w:rsidRPr="007B11C1" w:rsidRDefault="00930767" w:rsidP="00B56977">
                  <w:pPr>
                    <w:spacing w:after="0"/>
                    <w:jc w:val="center"/>
                  </w:pPr>
                  <w:r w:rsidRPr="00060001">
                    <w:t>84,7</w:t>
                  </w:r>
                </w:p>
              </w:tc>
            </w:tr>
            <w:tr w:rsidR="00930767" w:rsidRPr="004551EE" w14:paraId="702B56D0" w14:textId="77777777" w:rsidTr="00B56977">
              <w:trPr>
                <w:trHeight w:val="330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  <w:vAlign w:val="center"/>
                  <w:hideMark/>
                </w:tcPr>
                <w:p w14:paraId="7328E878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Свинина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036B375D" w14:textId="77777777" w:rsidR="00930767" w:rsidRPr="007B11C1" w:rsidRDefault="00930767" w:rsidP="00B56977">
                  <w:pPr>
                    <w:spacing w:after="0"/>
                    <w:jc w:val="center"/>
                  </w:pPr>
                  <w:r w:rsidRPr="00060001">
                    <w:t>717,1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43379053" w14:textId="77777777" w:rsidR="00930767" w:rsidRPr="007B11C1" w:rsidRDefault="00930767" w:rsidP="00B56977">
                  <w:pPr>
                    <w:spacing w:after="0"/>
                    <w:jc w:val="center"/>
                  </w:pPr>
                  <w:r w:rsidRPr="00060001">
                    <w:t>708,3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45A89A11" w14:textId="77777777" w:rsidR="00930767" w:rsidRPr="007B11C1" w:rsidRDefault="00930767" w:rsidP="00B56977">
                  <w:pPr>
                    <w:spacing w:after="0"/>
                    <w:jc w:val="center"/>
                  </w:pPr>
                  <w:r w:rsidRPr="00060001">
                    <w:t>101,2</w:t>
                  </w:r>
                </w:p>
              </w:tc>
            </w:tr>
            <w:tr w:rsidR="00930767" w:rsidRPr="004551EE" w14:paraId="610BD29C" w14:textId="77777777" w:rsidTr="00B56977">
              <w:trPr>
                <w:trHeight w:val="360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E9E6E6"/>
                  <w:vAlign w:val="center"/>
                  <w:hideMark/>
                </w:tcPr>
                <w:p w14:paraId="49AE6532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М</w:t>
                  </w:r>
                  <w:r>
                    <w:rPr>
                      <w:rFonts w:cs="Calibri"/>
                      <w:iCs/>
                      <w:sz w:val="20"/>
                      <w:szCs w:val="20"/>
                      <w:lang w:val="en-US" w:eastAsia="ru-RU"/>
                    </w:rPr>
                    <w:t>’</w:t>
                  </w: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ясо птиці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9E6E6"/>
                </w:tcPr>
                <w:p w14:paraId="426CFDEA" w14:textId="77777777" w:rsidR="00930767" w:rsidRPr="007B11C1" w:rsidRDefault="00930767" w:rsidP="00B56977">
                  <w:pPr>
                    <w:spacing w:after="0"/>
                    <w:jc w:val="center"/>
                  </w:pPr>
                  <w:r w:rsidRPr="00060001">
                    <w:t>1427,8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9E6E6"/>
                </w:tcPr>
                <w:p w14:paraId="6A55D02C" w14:textId="77777777" w:rsidR="00930767" w:rsidRPr="007B11C1" w:rsidRDefault="00930767" w:rsidP="00B56977">
                  <w:pPr>
                    <w:spacing w:after="0"/>
                    <w:jc w:val="center"/>
                  </w:pPr>
                  <w:r w:rsidRPr="00060001">
                    <w:t>1381,4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9E6E6"/>
                </w:tcPr>
                <w:p w14:paraId="792023D6" w14:textId="77777777" w:rsidR="00930767" w:rsidRDefault="00930767" w:rsidP="00B56977">
                  <w:pPr>
                    <w:spacing w:after="0"/>
                    <w:jc w:val="center"/>
                  </w:pPr>
                  <w:r w:rsidRPr="00060001">
                    <w:t>103,4</w:t>
                  </w:r>
                </w:p>
              </w:tc>
            </w:tr>
            <w:tr w:rsidR="00930767" w:rsidRPr="004551EE" w14:paraId="737958C6" w14:textId="77777777" w:rsidTr="00B56977">
              <w:trPr>
                <w:trHeight w:val="330"/>
              </w:trPr>
              <w:tc>
                <w:tcPr>
                  <w:tcW w:w="5278" w:type="dxa"/>
                  <w:gridSpan w:val="4"/>
                  <w:tcBorders>
                    <w:top w:val="single" w:sz="8" w:space="0" w:color="C7BBA5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F8CFC1"/>
                  <w:vAlign w:val="center"/>
                  <w:hideMark/>
                </w:tcPr>
                <w:p w14:paraId="1D9B8CE8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422E2E"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b/>
                      <w:bCs/>
                      <w:color w:val="422E2E"/>
                      <w:sz w:val="20"/>
                      <w:szCs w:val="20"/>
                      <w:lang w:val="uk-UA" w:eastAsia="ru-RU"/>
                    </w:rPr>
                    <w:t>СІЛЬСЬКОГОСПОДАРСЬКІ ПІДП</w:t>
                  </w:r>
                  <w:r w:rsidRPr="004551EE">
                    <w:rPr>
                      <w:rFonts w:cs="Calibri"/>
                      <w:b/>
                      <w:bCs/>
                      <w:color w:val="422E2E"/>
                      <w:sz w:val="20"/>
                      <w:szCs w:val="20"/>
                      <w:lang w:val="uk-UA" w:eastAsia="ru-RU"/>
                    </w:rPr>
                    <w:cr/>
                    <w:t>ИЄМСТВА</w:t>
                  </w:r>
                </w:p>
              </w:tc>
            </w:tr>
            <w:tr w:rsidR="00930767" w:rsidRPr="004551EE" w14:paraId="041CCA8B" w14:textId="77777777" w:rsidTr="00B56977">
              <w:trPr>
                <w:trHeight w:val="330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  <w:vAlign w:val="center"/>
                  <w:hideMark/>
                </w:tcPr>
                <w:p w14:paraId="114FA27D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iCs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b/>
                      <w:iCs/>
                      <w:sz w:val="20"/>
                      <w:szCs w:val="20"/>
                      <w:lang w:val="uk-UA" w:eastAsia="ru-RU"/>
                    </w:rPr>
                    <w:t>Усього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371940F2" w14:textId="77777777" w:rsidR="00930767" w:rsidRPr="00D63532" w:rsidRDefault="00930767" w:rsidP="00B56977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D63532">
                    <w:rPr>
                      <w:b/>
                      <w:bCs/>
                    </w:rPr>
                    <w:t>1702,2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5EDD4BD8" w14:textId="77777777" w:rsidR="00930767" w:rsidRPr="00D63532" w:rsidRDefault="00930767" w:rsidP="00B56977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D63532">
                    <w:rPr>
                      <w:b/>
                      <w:bCs/>
                    </w:rPr>
                    <w:t>1697,9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6AB385B1" w14:textId="77777777" w:rsidR="00930767" w:rsidRPr="00D63532" w:rsidRDefault="00930767" w:rsidP="00B56977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D63532">
                    <w:rPr>
                      <w:b/>
                      <w:bCs/>
                    </w:rPr>
                    <w:t>100,3</w:t>
                  </w:r>
                </w:p>
              </w:tc>
            </w:tr>
            <w:tr w:rsidR="00930767" w:rsidRPr="004551EE" w14:paraId="27E4FC9E" w14:textId="77777777" w:rsidTr="00B56977">
              <w:trPr>
                <w:trHeight w:val="499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  <w:vAlign w:val="center"/>
                  <w:hideMark/>
                </w:tcPr>
                <w:p w14:paraId="5F92F7E8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Яловичина та телятин</w:t>
                  </w: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243D6F14" w14:textId="77777777" w:rsidR="00930767" w:rsidRPr="0001468F" w:rsidRDefault="00930767" w:rsidP="00B56977">
                  <w:pPr>
                    <w:spacing w:after="0"/>
                    <w:jc w:val="center"/>
                  </w:pPr>
                  <w:r w:rsidRPr="00FC2DE0">
                    <w:t>81,6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63DB060A" w14:textId="77777777" w:rsidR="00930767" w:rsidRPr="0001468F" w:rsidRDefault="00930767" w:rsidP="00B56977">
                  <w:pPr>
                    <w:spacing w:after="0"/>
                    <w:jc w:val="center"/>
                  </w:pPr>
                  <w:r w:rsidRPr="00FC2DE0">
                    <w:t>101,7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64839B2D" w14:textId="77777777" w:rsidR="00930767" w:rsidRPr="0001468F" w:rsidRDefault="00930767" w:rsidP="00B56977">
                  <w:pPr>
                    <w:spacing w:after="0"/>
                    <w:jc w:val="center"/>
                  </w:pPr>
                  <w:r w:rsidRPr="00FC2DE0">
                    <w:t>80,2</w:t>
                  </w:r>
                </w:p>
              </w:tc>
            </w:tr>
            <w:tr w:rsidR="00930767" w:rsidRPr="004551EE" w14:paraId="1AEBFBC3" w14:textId="77777777" w:rsidTr="00B56977">
              <w:trPr>
                <w:trHeight w:val="330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  <w:vAlign w:val="center"/>
                  <w:hideMark/>
                </w:tcPr>
                <w:p w14:paraId="16BC0920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Свинина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46B6CE4A" w14:textId="77777777" w:rsidR="00930767" w:rsidRPr="0001468F" w:rsidRDefault="00930767" w:rsidP="00B56977">
                  <w:pPr>
                    <w:spacing w:after="0"/>
                    <w:jc w:val="center"/>
                  </w:pPr>
                  <w:r w:rsidRPr="00FC2DE0">
                    <w:t>379,0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6E14D987" w14:textId="77777777" w:rsidR="00930767" w:rsidRPr="0001468F" w:rsidRDefault="00930767" w:rsidP="00B56977">
                  <w:pPr>
                    <w:spacing w:after="0"/>
                    <w:jc w:val="center"/>
                  </w:pPr>
                  <w:r w:rsidRPr="00FC2DE0">
                    <w:t>384,8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30E9F86B" w14:textId="77777777" w:rsidR="00930767" w:rsidRPr="0001468F" w:rsidRDefault="00930767" w:rsidP="00B56977">
                  <w:pPr>
                    <w:spacing w:after="0"/>
                    <w:jc w:val="center"/>
                  </w:pPr>
                  <w:r w:rsidRPr="00FC2DE0">
                    <w:t>98,5</w:t>
                  </w:r>
                </w:p>
              </w:tc>
            </w:tr>
            <w:tr w:rsidR="00930767" w:rsidRPr="004551EE" w14:paraId="293C6030" w14:textId="77777777" w:rsidTr="00B56977">
              <w:trPr>
                <w:trHeight w:val="330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  <w:vAlign w:val="center"/>
                  <w:hideMark/>
                </w:tcPr>
                <w:p w14:paraId="6A2627FA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М</w:t>
                  </w:r>
                  <w:r w:rsidRPr="004551EE">
                    <w:rPr>
                      <w:rFonts w:cs="Calibri"/>
                      <w:iCs/>
                      <w:sz w:val="20"/>
                      <w:szCs w:val="20"/>
                      <w:lang w:val="en-US" w:eastAsia="ru-RU"/>
                    </w:rPr>
                    <w:t>’</w:t>
                  </w: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ясо птиці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54D88E3E" w14:textId="77777777" w:rsidR="00930767" w:rsidRPr="0001468F" w:rsidRDefault="00930767" w:rsidP="00B56977">
                  <w:pPr>
                    <w:spacing w:after="0"/>
                    <w:jc w:val="center"/>
                  </w:pPr>
                  <w:r w:rsidRPr="00FC2DE0">
                    <w:t>1240,4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12D5B3FF" w14:textId="77777777" w:rsidR="00930767" w:rsidRPr="0001468F" w:rsidRDefault="00930767" w:rsidP="00B56977">
                  <w:pPr>
                    <w:spacing w:after="0"/>
                    <w:jc w:val="center"/>
                  </w:pPr>
                  <w:r w:rsidRPr="00FC2DE0">
                    <w:t>1209,7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2B66FE74" w14:textId="77777777" w:rsidR="00930767" w:rsidRDefault="00930767" w:rsidP="00B56977">
                  <w:pPr>
                    <w:spacing w:after="0"/>
                    <w:jc w:val="center"/>
                  </w:pPr>
                  <w:r w:rsidRPr="00FC2DE0">
                    <w:t>102,5</w:t>
                  </w:r>
                </w:p>
              </w:tc>
            </w:tr>
            <w:tr w:rsidR="00930767" w:rsidRPr="004551EE" w14:paraId="7D855D41" w14:textId="77777777" w:rsidTr="00B56977">
              <w:trPr>
                <w:trHeight w:val="300"/>
              </w:trPr>
              <w:tc>
                <w:tcPr>
                  <w:tcW w:w="5278" w:type="dxa"/>
                  <w:gridSpan w:val="4"/>
                  <w:tcBorders>
                    <w:top w:val="single" w:sz="8" w:space="0" w:color="C7BBA5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F8CFC1"/>
                  <w:vAlign w:val="center"/>
                  <w:hideMark/>
                </w:tcPr>
                <w:p w14:paraId="0C42E62F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422E2E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cs="Calibri"/>
                      <w:b/>
                      <w:bCs/>
                      <w:color w:val="422E2E"/>
                      <w:sz w:val="20"/>
                      <w:szCs w:val="20"/>
                      <w:lang w:val="uk-UA" w:eastAsia="ru-RU"/>
                    </w:rPr>
                    <w:t>ГО</w:t>
                  </w:r>
                  <w:r w:rsidRPr="004551EE">
                    <w:rPr>
                      <w:rFonts w:cs="Calibri"/>
                      <w:b/>
                      <w:bCs/>
                      <w:color w:val="422E2E"/>
                      <w:sz w:val="20"/>
                      <w:szCs w:val="20"/>
                      <w:lang w:val="uk-UA" w:eastAsia="ru-RU"/>
                    </w:rPr>
                    <w:t>СПОДАРСТВА НАСЕЛЕННЯ</w:t>
                  </w:r>
                </w:p>
              </w:tc>
            </w:tr>
            <w:tr w:rsidR="00930767" w:rsidRPr="004551EE" w14:paraId="6159DF0C" w14:textId="77777777" w:rsidTr="00B56977">
              <w:trPr>
                <w:trHeight w:val="75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  <w:vAlign w:val="center"/>
                  <w:hideMark/>
                </w:tcPr>
                <w:p w14:paraId="0057920F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iCs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b/>
                      <w:iCs/>
                      <w:sz w:val="20"/>
                      <w:szCs w:val="20"/>
                      <w:lang w:val="uk-UA" w:eastAsia="ru-RU"/>
                    </w:rPr>
                    <w:t>Усього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3A8AFE46" w14:textId="77777777" w:rsidR="00930767" w:rsidRPr="00D63532" w:rsidRDefault="00930767" w:rsidP="00B56977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D63532">
                    <w:rPr>
                      <w:b/>
                      <w:bCs/>
                    </w:rPr>
                    <w:t>780,5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01499F72" w14:textId="77777777" w:rsidR="00930767" w:rsidRPr="00D63532" w:rsidRDefault="00930767" w:rsidP="00B56977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D63532">
                    <w:rPr>
                      <w:b/>
                      <w:bCs/>
                    </w:rPr>
                    <w:t>794,5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00769C61" w14:textId="77777777" w:rsidR="00930767" w:rsidRPr="00D63532" w:rsidRDefault="00930767" w:rsidP="00B56977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D63532">
                    <w:rPr>
                      <w:b/>
                      <w:bCs/>
                    </w:rPr>
                    <w:t>98,2</w:t>
                  </w:r>
                </w:p>
              </w:tc>
            </w:tr>
            <w:tr w:rsidR="00930767" w:rsidRPr="004551EE" w14:paraId="72EC307B" w14:textId="77777777" w:rsidTr="00B56977">
              <w:trPr>
                <w:trHeight w:val="360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  <w:vAlign w:val="center"/>
                  <w:hideMark/>
                </w:tcPr>
                <w:p w14:paraId="4FCEC255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Яловичина та телятина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4A0228D8" w14:textId="77777777" w:rsidR="00930767" w:rsidRPr="000D5EC9" w:rsidRDefault="00930767" w:rsidP="00B56977">
                  <w:pPr>
                    <w:spacing w:after="0"/>
                    <w:jc w:val="center"/>
                  </w:pPr>
                  <w:r w:rsidRPr="00AD1A88">
                    <w:t>231,4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4FE5CADF" w14:textId="77777777" w:rsidR="00930767" w:rsidRPr="000D5EC9" w:rsidRDefault="00930767" w:rsidP="00B56977">
                  <w:pPr>
                    <w:spacing w:after="0"/>
                    <w:jc w:val="center"/>
                  </w:pPr>
                  <w:r w:rsidRPr="00AD1A88">
                    <w:t>267,8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3DA4B623" w14:textId="77777777" w:rsidR="00930767" w:rsidRPr="000D5EC9" w:rsidRDefault="00930767" w:rsidP="00B56977">
                  <w:pPr>
                    <w:spacing w:after="0"/>
                    <w:jc w:val="center"/>
                  </w:pPr>
                  <w:r w:rsidRPr="00AD1A88">
                    <w:t>86,4</w:t>
                  </w:r>
                </w:p>
              </w:tc>
            </w:tr>
            <w:tr w:rsidR="00930767" w:rsidRPr="004551EE" w14:paraId="778FE33E" w14:textId="77777777" w:rsidTr="00B56977">
              <w:trPr>
                <w:trHeight w:val="270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  <w:vAlign w:val="center"/>
                  <w:hideMark/>
                </w:tcPr>
                <w:p w14:paraId="6A0CE1BB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Свинина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0B3CB74D" w14:textId="77777777" w:rsidR="00930767" w:rsidRPr="000D5EC9" w:rsidRDefault="00930767" w:rsidP="00B56977">
                  <w:pPr>
                    <w:spacing w:after="0"/>
                    <w:jc w:val="center"/>
                  </w:pPr>
                  <w:r w:rsidRPr="00AD1A88">
                    <w:t>338,1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3350BBD2" w14:textId="77777777" w:rsidR="00930767" w:rsidRPr="000D5EC9" w:rsidRDefault="00930767" w:rsidP="00B56977">
                  <w:pPr>
                    <w:spacing w:after="0"/>
                    <w:jc w:val="center"/>
                  </w:pPr>
                  <w:r w:rsidRPr="00AD1A88">
                    <w:t>323,5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auto" w:fill="auto"/>
                </w:tcPr>
                <w:p w14:paraId="3B423FA1" w14:textId="77777777" w:rsidR="00930767" w:rsidRPr="000D5EC9" w:rsidRDefault="00930767" w:rsidP="00B56977">
                  <w:pPr>
                    <w:spacing w:after="0"/>
                    <w:jc w:val="center"/>
                  </w:pPr>
                  <w:r w:rsidRPr="00AD1A88">
                    <w:t>104,5</w:t>
                  </w:r>
                </w:p>
              </w:tc>
            </w:tr>
            <w:tr w:rsidR="00930767" w:rsidRPr="004551EE" w14:paraId="520881A8" w14:textId="77777777" w:rsidTr="00B56977">
              <w:trPr>
                <w:trHeight w:val="345"/>
              </w:trPr>
              <w:tc>
                <w:tcPr>
                  <w:tcW w:w="2258" w:type="dxa"/>
                  <w:tcBorders>
                    <w:top w:val="nil"/>
                    <w:left w:val="single" w:sz="8" w:space="0" w:color="C7BBA5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  <w:vAlign w:val="center"/>
                  <w:hideMark/>
                </w:tcPr>
                <w:p w14:paraId="660DC6F8" w14:textId="77777777" w:rsidR="00930767" w:rsidRPr="004551EE" w:rsidRDefault="00930767" w:rsidP="00B56977">
                  <w:pPr>
                    <w:spacing w:after="0" w:line="240" w:lineRule="auto"/>
                    <w:jc w:val="center"/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</w:pPr>
                  <w:r w:rsidRPr="004551EE">
                    <w:rPr>
                      <w:rFonts w:cs="Calibri"/>
                      <w:iCs/>
                      <w:sz w:val="20"/>
                      <w:szCs w:val="20"/>
                      <w:lang w:val="uk-UA" w:eastAsia="ru-RU"/>
                    </w:rPr>
                    <w:t>М'ясо птиці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39970544" w14:textId="77777777" w:rsidR="00930767" w:rsidRPr="000D5EC9" w:rsidRDefault="00930767" w:rsidP="00B56977">
                  <w:pPr>
                    <w:spacing w:after="0"/>
                    <w:jc w:val="center"/>
                  </w:pPr>
                  <w:r w:rsidRPr="00AD1A88">
                    <w:t>187,4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71B1CE21" w14:textId="77777777" w:rsidR="00930767" w:rsidRPr="000D5EC9" w:rsidRDefault="00930767" w:rsidP="00B56977">
                  <w:pPr>
                    <w:spacing w:after="0"/>
                    <w:jc w:val="center"/>
                  </w:pPr>
                  <w:r w:rsidRPr="00AD1A88">
                    <w:t>171,7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C7BBA5"/>
                    <w:right w:val="single" w:sz="8" w:space="0" w:color="C7BBA5"/>
                  </w:tcBorders>
                  <w:shd w:val="clear" w:color="000000" w:fill="EBDEDA"/>
                </w:tcPr>
                <w:p w14:paraId="4D3DAC51" w14:textId="77777777" w:rsidR="00930767" w:rsidRDefault="00930767" w:rsidP="00B56977">
                  <w:pPr>
                    <w:spacing w:after="0"/>
                    <w:jc w:val="center"/>
                  </w:pPr>
                  <w:r w:rsidRPr="00AD1A88">
                    <w:t>109,1</w:t>
                  </w:r>
                </w:p>
              </w:tc>
            </w:tr>
          </w:tbl>
          <w:p w14:paraId="2B62E8E4" w14:textId="77777777" w:rsidR="00930767" w:rsidRPr="004551EE" w:rsidRDefault="00930767" w:rsidP="00B56977">
            <w:pPr>
              <w:spacing w:after="0" w:line="240" w:lineRule="auto"/>
              <w:rPr>
                <w:noProof/>
                <w:sz w:val="18"/>
                <w:szCs w:val="18"/>
                <w:lang w:val="uk-UA" w:eastAsia="ru-RU"/>
              </w:rPr>
            </w:pPr>
          </w:p>
        </w:tc>
        <w:tc>
          <w:tcPr>
            <w:tcW w:w="5049" w:type="dxa"/>
            <w:shd w:val="clear" w:color="auto" w:fill="auto"/>
          </w:tcPr>
          <w:p w14:paraId="0C8D4B06" w14:textId="77777777" w:rsidR="00930767" w:rsidRPr="004551EE" w:rsidRDefault="00930767" w:rsidP="00B56977">
            <w:pPr>
              <w:spacing w:after="0" w:line="240" w:lineRule="auto"/>
              <w:jc w:val="center"/>
              <w:rPr>
                <w:b/>
                <w:noProof/>
                <w:lang w:val="uk-UA" w:eastAsia="ru-RU"/>
              </w:rPr>
            </w:pPr>
            <w:r w:rsidRPr="004551EE">
              <w:rPr>
                <w:b/>
                <w:noProof/>
                <w:lang w:val="uk-UA" w:eastAsia="ru-RU"/>
              </w:rPr>
              <w:t>ГОСПОДАРСТВА ВСІХ КАТЕГОРІЙ,  ВИРОБНИЦТВО</w:t>
            </w:r>
          </w:p>
          <w:p w14:paraId="2383D0A4" w14:textId="77777777" w:rsidR="00930767" w:rsidRPr="004551EE" w:rsidRDefault="00930767" w:rsidP="00B56977">
            <w:pPr>
              <w:spacing w:after="0" w:line="240" w:lineRule="auto"/>
              <w:rPr>
                <w:noProof/>
                <w:lang w:val="uk-UA" w:eastAsia="ru-RU"/>
              </w:rPr>
            </w:pPr>
          </w:p>
          <w:p w14:paraId="12E7E48B" w14:textId="77777777" w:rsidR="00930767" w:rsidRPr="004F23F3" w:rsidRDefault="00930767" w:rsidP="00B56977">
            <w:pPr>
              <w:spacing w:after="0" w:line="240" w:lineRule="auto"/>
              <w:jc w:val="right"/>
              <w:rPr>
                <w:noProof/>
                <w:sz w:val="18"/>
                <w:szCs w:val="18"/>
                <w:lang w:val="uk-UA" w:eastAsia="ru-RU"/>
              </w:rPr>
            </w:pPr>
          </w:p>
          <w:p w14:paraId="65376E7A" w14:textId="0E983B72" w:rsidR="00930767" w:rsidRPr="004551EE" w:rsidRDefault="00D455D8" w:rsidP="00B56977">
            <w:pPr>
              <w:spacing w:after="0" w:line="240" w:lineRule="auto"/>
              <w:rPr>
                <w:noProof/>
                <w:lang w:val="uk-UA" w:eastAsia="ru-RU"/>
              </w:rPr>
            </w:pPr>
            <w:r>
              <w:rPr>
                <w:noProof/>
              </w:rPr>
              <w:drawing>
                <wp:inline distT="0" distB="0" distL="0" distR="0" wp14:anchorId="012D2BE8" wp14:editId="3CFA0C31">
                  <wp:extent cx="3183255" cy="3216910"/>
                  <wp:effectExtent l="38100" t="38100" r="55245" b="40640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AFB3D1-888C-4040-9DF4-88B9FD7951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14:paraId="1A963130" w14:textId="77777777" w:rsidR="00930767" w:rsidRPr="004551EE" w:rsidRDefault="00930767" w:rsidP="00B56977">
            <w:pPr>
              <w:spacing w:after="0" w:line="240" w:lineRule="auto"/>
              <w:jc w:val="center"/>
              <w:rPr>
                <w:noProof/>
                <w:lang w:val="uk-UA" w:eastAsia="ru-RU"/>
              </w:rPr>
            </w:pPr>
          </w:p>
        </w:tc>
      </w:tr>
    </w:tbl>
    <w:p w14:paraId="38F8F18C" w14:textId="77777777" w:rsidR="00930767" w:rsidRDefault="00930767" w:rsidP="00930767">
      <w:pPr>
        <w:rPr>
          <w:i/>
          <w:sz w:val="18"/>
          <w:szCs w:val="18"/>
          <w:lang w:val="uk-UA"/>
        </w:rPr>
      </w:pPr>
    </w:p>
    <w:p w14:paraId="41576020" w14:textId="77777777" w:rsidR="00930767" w:rsidRPr="006E4ABE" w:rsidRDefault="00930767" w:rsidP="00930767">
      <w:pPr>
        <w:rPr>
          <w:rFonts w:ascii="Arial Black" w:hAnsi="Arial Black"/>
          <w:color w:val="244061"/>
          <w:sz w:val="24"/>
          <w:szCs w:val="24"/>
          <w:lang w:val="uk-UA"/>
        </w:rPr>
      </w:pPr>
      <w:r w:rsidRPr="006E4ABE">
        <w:rPr>
          <w:i/>
          <w:sz w:val="18"/>
          <w:szCs w:val="18"/>
          <w:lang w:val="uk-UA"/>
        </w:rPr>
        <w:t>Джерело: Державний комітет статистики  України</w:t>
      </w:r>
    </w:p>
    <w:p w14:paraId="277E1A74" w14:textId="77777777" w:rsidR="003B40C4" w:rsidRDefault="003B40C4" w:rsidP="003B40C4">
      <w:pPr>
        <w:rPr>
          <w:lang w:val="uk-UA"/>
        </w:rPr>
      </w:pPr>
    </w:p>
    <w:p w14:paraId="2BC999C0" w14:textId="77777777" w:rsidR="003B40C4" w:rsidRDefault="003B40C4" w:rsidP="003B40C4">
      <w:pPr>
        <w:rPr>
          <w:lang w:val="uk-UA"/>
        </w:rPr>
      </w:pPr>
    </w:p>
    <w:p w14:paraId="701C2AC5" w14:textId="77777777" w:rsidR="00107713" w:rsidRPr="003B40C4" w:rsidRDefault="00107713" w:rsidP="003B40C4">
      <w:pPr>
        <w:rPr>
          <w:lang w:val="uk-UA"/>
        </w:rPr>
      </w:pPr>
    </w:p>
    <w:p w14:paraId="03A1C779" w14:textId="77777777" w:rsidR="001E0D74" w:rsidRDefault="00547224" w:rsidP="00547224">
      <w:pPr>
        <w:pStyle w:val="1"/>
        <w:spacing w:before="240"/>
        <w:rPr>
          <w:color w:val="8F5200"/>
          <w:lang w:val="uk-UA"/>
        </w:rPr>
      </w:pPr>
      <w:r w:rsidRPr="00547224">
        <w:rPr>
          <w:color w:val="8F5200"/>
          <w:lang w:val="uk-UA"/>
        </w:rPr>
        <w:lastRenderedPageBreak/>
        <w:t>ВИРОБНИЦТВО ЯЄЦЬ ВІД СВІЙСЬКОЇ ПТИЦІ  ПО КАТЕГОРІЯХ ГОСПОДАРСТВ</w:t>
      </w:r>
    </w:p>
    <w:p w14:paraId="706E22D4" w14:textId="285B006A" w:rsidR="00CC119D" w:rsidRPr="001E0D74" w:rsidRDefault="00BF69E6" w:rsidP="00547224">
      <w:pPr>
        <w:pStyle w:val="1"/>
        <w:spacing w:before="240"/>
        <w:rPr>
          <w:color w:val="8F5200"/>
          <w:lang w:val="uk-UA"/>
        </w:rPr>
      </w:pPr>
      <w:r>
        <w:rPr>
          <w:rFonts w:cs="Calibri"/>
          <w:b w:val="0"/>
          <w:color w:val="auto"/>
          <w:sz w:val="22"/>
          <w:lang w:val="uk-UA"/>
        </w:rPr>
        <w:t xml:space="preserve">  </w:t>
      </w:r>
      <w:r w:rsidR="003D6693">
        <w:rPr>
          <w:rFonts w:cs="Calibri"/>
          <w:b w:val="0"/>
          <w:color w:val="auto"/>
          <w:sz w:val="22"/>
          <w:lang w:val="uk-UA"/>
        </w:rPr>
        <w:t xml:space="preserve">За </w:t>
      </w:r>
      <w:r w:rsidR="00B14578">
        <w:rPr>
          <w:rFonts w:cs="Calibri"/>
          <w:b w:val="0"/>
          <w:color w:val="auto"/>
          <w:sz w:val="22"/>
          <w:lang w:val="uk-UA"/>
        </w:rPr>
        <w:t>2020</w:t>
      </w:r>
      <w:r w:rsidR="003D6693">
        <w:rPr>
          <w:rFonts w:cs="Calibri"/>
          <w:b w:val="0"/>
          <w:color w:val="auto"/>
          <w:sz w:val="22"/>
          <w:lang w:val="uk-UA"/>
        </w:rPr>
        <w:t xml:space="preserve"> р. </w:t>
      </w:r>
      <w:r w:rsidR="00D501A5" w:rsidRPr="00547224">
        <w:rPr>
          <w:rFonts w:cs="Calibri"/>
          <w:b w:val="0"/>
          <w:color w:val="auto"/>
          <w:sz w:val="22"/>
          <w:lang w:val="uk-UA"/>
        </w:rPr>
        <w:t xml:space="preserve">в Україні було вироблено  яєць від птиці всіх видів  </w:t>
      </w:r>
      <w:r w:rsidR="00930767" w:rsidRPr="00930767">
        <w:rPr>
          <w:rFonts w:cs="Calibri"/>
          <w:b w:val="0"/>
          <w:color w:val="auto"/>
          <w:sz w:val="22"/>
          <w:lang w:val="uk-UA"/>
        </w:rPr>
        <w:t>16194,8</w:t>
      </w:r>
      <w:r w:rsidR="00FD2424">
        <w:rPr>
          <w:rFonts w:cs="Calibri"/>
          <w:b w:val="0"/>
          <w:color w:val="auto"/>
          <w:sz w:val="22"/>
          <w:lang w:val="uk-UA"/>
        </w:rPr>
        <w:t xml:space="preserve"> </w:t>
      </w:r>
      <w:r w:rsidR="00EA59BD">
        <w:rPr>
          <w:rFonts w:cs="Calibri"/>
          <w:b w:val="0"/>
          <w:color w:val="auto"/>
          <w:sz w:val="22"/>
          <w:lang w:val="uk-UA"/>
        </w:rPr>
        <w:t xml:space="preserve"> </w:t>
      </w:r>
      <w:r w:rsidR="00D501A5" w:rsidRPr="00547224">
        <w:rPr>
          <w:rFonts w:cs="Calibri"/>
          <w:b w:val="0"/>
          <w:color w:val="auto"/>
          <w:sz w:val="22"/>
          <w:lang w:val="uk-UA"/>
        </w:rPr>
        <w:t xml:space="preserve">млн. штук. </w:t>
      </w:r>
      <w:r>
        <w:rPr>
          <w:rFonts w:cs="Calibri"/>
          <w:b w:val="0"/>
          <w:color w:val="auto"/>
          <w:sz w:val="22"/>
          <w:lang w:val="uk-UA"/>
        </w:rPr>
        <w:t>Мин</w:t>
      </w:r>
      <w:r w:rsidR="000F7D73">
        <w:rPr>
          <w:rFonts w:cs="Calibri"/>
          <w:b w:val="0"/>
          <w:color w:val="auto"/>
          <w:sz w:val="22"/>
          <w:lang w:val="uk-UA"/>
        </w:rPr>
        <w:t>улого року було вироблено н</w:t>
      </w:r>
      <w:r w:rsidR="00FD2424">
        <w:rPr>
          <w:rFonts w:cs="Calibri"/>
          <w:b w:val="0"/>
          <w:color w:val="auto"/>
          <w:sz w:val="22"/>
          <w:lang w:val="uk-UA"/>
        </w:rPr>
        <w:t>а 2,</w:t>
      </w:r>
      <w:r w:rsidR="00930767">
        <w:rPr>
          <w:rFonts w:cs="Calibri"/>
          <w:b w:val="0"/>
          <w:color w:val="auto"/>
          <w:sz w:val="22"/>
          <w:lang w:val="uk-UA"/>
        </w:rPr>
        <w:t>9</w:t>
      </w:r>
      <w:r w:rsidR="00547224">
        <w:rPr>
          <w:rFonts w:cs="Calibri"/>
          <w:b w:val="0"/>
          <w:color w:val="auto"/>
          <w:sz w:val="22"/>
          <w:lang w:val="uk-UA"/>
        </w:rPr>
        <w:t>%</w:t>
      </w:r>
      <w:r w:rsidR="0041382A">
        <w:rPr>
          <w:rFonts w:cs="Calibri"/>
          <w:b w:val="0"/>
          <w:color w:val="auto"/>
          <w:sz w:val="22"/>
          <w:lang w:val="uk-UA"/>
        </w:rPr>
        <w:t xml:space="preserve"> біль</w:t>
      </w:r>
      <w:r w:rsidR="001E0D74">
        <w:rPr>
          <w:rFonts w:cs="Calibri"/>
          <w:b w:val="0"/>
          <w:color w:val="auto"/>
          <w:sz w:val="22"/>
          <w:lang w:val="uk-UA"/>
        </w:rPr>
        <w:t>ше</w:t>
      </w:r>
      <w:r w:rsidR="00547224">
        <w:rPr>
          <w:rFonts w:cs="Calibri"/>
          <w:b w:val="0"/>
          <w:color w:val="auto"/>
          <w:sz w:val="22"/>
          <w:lang w:val="uk-UA"/>
        </w:rPr>
        <w:t>.</w:t>
      </w:r>
      <w:r w:rsidR="00EB7729" w:rsidRPr="00547224">
        <w:rPr>
          <w:rFonts w:cs="Calibri"/>
          <w:b w:val="0"/>
          <w:color w:val="auto"/>
          <w:sz w:val="22"/>
          <w:lang w:val="uk-UA"/>
        </w:rPr>
        <w:t xml:space="preserve">  </w:t>
      </w:r>
    </w:p>
    <w:p w14:paraId="4C3B0FDB" w14:textId="77777777" w:rsidR="00CC119D" w:rsidRDefault="00CC119D" w:rsidP="00CC119D">
      <w:pPr>
        <w:pStyle w:val="CompanyName-Cover"/>
        <w:jc w:val="right"/>
        <w:rPr>
          <w:rFonts w:cs="Calibri"/>
          <w:sz w:val="22"/>
          <w:lang w:val="uk-UA"/>
        </w:rPr>
      </w:pPr>
    </w:p>
    <w:p w14:paraId="10DC33AE" w14:textId="77777777" w:rsidR="00547224" w:rsidRDefault="00547224" w:rsidP="00547224">
      <w:pPr>
        <w:pStyle w:val="CompanyName-Cover"/>
        <w:ind w:firstLine="360"/>
        <w:jc w:val="right"/>
        <w:rPr>
          <w:rFonts w:eastAsia="Times New Roman"/>
          <w:b/>
          <w:i/>
          <w:sz w:val="20"/>
          <w:lang w:val="uk-UA"/>
        </w:rPr>
      </w:pPr>
      <w:r>
        <w:rPr>
          <w:rFonts w:eastAsia="Times New Roman"/>
          <w:b/>
          <w:i/>
          <w:sz w:val="20"/>
          <w:lang w:val="uk-UA"/>
        </w:rPr>
        <w:t xml:space="preserve">    </w:t>
      </w:r>
    </w:p>
    <w:p w14:paraId="6AB75BFF" w14:textId="77777777" w:rsidR="00B00E07" w:rsidRDefault="00BF69E6" w:rsidP="00EA59BD">
      <w:pPr>
        <w:pStyle w:val="CompanyName-Cover"/>
        <w:ind w:firstLine="360"/>
        <w:rPr>
          <w:rFonts w:eastAsia="Times New Roman"/>
          <w:b/>
          <w:i/>
          <w:sz w:val="20"/>
          <w:lang w:val="uk-UA"/>
        </w:rPr>
      </w:pPr>
      <w:r>
        <w:rPr>
          <w:noProof/>
          <w:color w:val="8F5200"/>
          <w:lang w:eastAsia="ru-RU"/>
        </w:rPr>
        <w:drawing>
          <wp:anchor distT="0" distB="0" distL="114300" distR="114300" simplePos="0" relativeHeight="251666944" behindDoc="0" locked="0" layoutInCell="1" allowOverlap="1" wp14:anchorId="3FD4EDCC" wp14:editId="66B37AFB">
            <wp:simplePos x="0" y="0"/>
            <wp:positionH relativeFrom="margin">
              <wp:posOffset>4721860</wp:posOffset>
            </wp:positionH>
            <wp:positionV relativeFrom="margin">
              <wp:posOffset>-160655</wp:posOffset>
            </wp:positionV>
            <wp:extent cx="2066925" cy="1499870"/>
            <wp:effectExtent l="323850" t="323850" r="314325" b="309880"/>
            <wp:wrapSquare wrapText="bothSides"/>
            <wp:docPr id="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998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56B43">
                          <a:lumMod val="60000"/>
                          <a:lumOff val="40000"/>
                        </a:srgb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47224">
        <w:rPr>
          <w:rFonts w:eastAsia="Times New Roman"/>
          <w:b/>
          <w:i/>
          <w:sz w:val="20"/>
          <w:lang w:val="uk-UA"/>
        </w:rPr>
        <w:t xml:space="preserve"> </w:t>
      </w:r>
      <w:r w:rsidR="00547224">
        <w:rPr>
          <w:rFonts w:eastAsia="Times New Roman"/>
          <w:b/>
          <w:i/>
          <w:sz w:val="20"/>
          <w:lang w:val="uk-UA"/>
        </w:rPr>
        <w:tab/>
      </w:r>
      <w:r w:rsidR="00B00E07">
        <w:rPr>
          <w:rFonts w:eastAsia="Times New Roman"/>
          <w:b/>
          <w:i/>
          <w:sz w:val="20"/>
          <w:lang w:val="uk-UA"/>
        </w:rPr>
        <w:tab/>
      </w:r>
      <w:r w:rsidR="00B00E07">
        <w:rPr>
          <w:rFonts w:eastAsia="Times New Roman"/>
          <w:b/>
          <w:i/>
          <w:sz w:val="20"/>
          <w:lang w:val="uk-UA"/>
        </w:rPr>
        <w:tab/>
      </w:r>
    </w:p>
    <w:p w14:paraId="175131E9" w14:textId="77777777" w:rsidR="00602526" w:rsidRDefault="00547224" w:rsidP="00547224">
      <w:pPr>
        <w:pStyle w:val="CompanyName-Cover"/>
        <w:ind w:firstLine="360"/>
        <w:jc w:val="right"/>
        <w:rPr>
          <w:rFonts w:eastAsia="Times New Roman"/>
          <w:b/>
          <w:i/>
          <w:sz w:val="20"/>
          <w:lang w:val="uk-UA"/>
        </w:rPr>
      </w:pPr>
      <w:r>
        <w:rPr>
          <w:rFonts w:eastAsia="Times New Roman"/>
          <w:b/>
          <w:i/>
          <w:sz w:val="20"/>
          <w:lang w:val="uk-UA"/>
        </w:rPr>
        <w:t xml:space="preserve"> </w:t>
      </w:r>
      <w:r w:rsidR="004D253B">
        <w:rPr>
          <w:rFonts w:eastAsia="Times New Roman"/>
          <w:b/>
          <w:i/>
          <w:sz w:val="20"/>
          <w:lang w:val="uk-UA"/>
        </w:rPr>
        <w:t>млн. штук</w:t>
      </w:r>
      <w:r w:rsidR="00D501A5">
        <w:rPr>
          <w:rFonts w:eastAsia="Times New Roman"/>
          <w:b/>
          <w:i/>
          <w:sz w:val="20"/>
          <w:lang w:val="uk-UA"/>
        </w:rPr>
        <w:t xml:space="preserve">   </w:t>
      </w:r>
    </w:p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2138"/>
        <w:gridCol w:w="942"/>
        <w:gridCol w:w="942"/>
        <w:gridCol w:w="939"/>
        <w:gridCol w:w="940"/>
        <w:gridCol w:w="940"/>
        <w:gridCol w:w="860"/>
        <w:gridCol w:w="840"/>
        <w:gridCol w:w="840"/>
        <w:gridCol w:w="1159"/>
      </w:tblGrid>
      <w:tr w:rsidR="00602526" w:rsidRPr="00F81358" w14:paraId="77C3FBEF" w14:textId="77777777" w:rsidTr="001E0D74">
        <w:trPr>
          <w:trHeight w:val="720"/>
        </w:trPr>
        <w:tc>
          <w:tcPr>
            <w:tcW w:w="21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CE1D6"/>
            <w:vAlign w:val="center"/>
            <w:hideMark/>
          </w:tcPr>
          <w:p w14:paraId="20F47D2E" w14:textId="77777777" w:rsidR="00602526" w:rsidRPr="00602526" w:rsidRDefault="00602526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82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CE1D6"/>
            <w:vAlign w:val="center"/>
            <w:hideMark/>
          </w:tcPr>
          <w:p w14:paraId="5E7316C4" w14:textId="77777777" w:rsidR="00602526" w:rsidRPr="00602526" w:rsidRDefault="00602526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Господарства всіх категорій</w:t>
            </w:r>
          </w:p>
        </w:tc>
        <w:tc>
          <w:tcPr>
            <w:tcW w:w="274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CE1D6"/>
            <w:vAlign w:val="center"/>
            <w:hideMark/>
          </w:tcPr>
          <w:p w14:paraId="003D3ADE" w14:textId="77777777" w:rsidR="00602526" w:rsidRPr="00602526" w:rsidRDefault="00602526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Сільськогосподарські підприємства</w:t>
            </w:r>
          </w:p>
        </w:tc>
        <w:tc>
          <w:tcPr>
            <w:tcW w:w="284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CE1D6"/>
            <w:vAlign w:val="center"/>
            <w:hideMark/>
          </w:tcPr>
          <w:p w14:paraId="48080C12" w14:textId="77777777" w:rsidR="00602526" w:rsidRPr="00602526" w:rsidRDefault="00602526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Господарства населення</w:t>
            </w:r>
          </w:p>
        </w:tc>
      </w:tr>
      <w:tr w:rsidR="003867AF" w:rsidRPr="00F81358" w14:paraId="6F67ECFB" w14:textId="77777777" w:rsidTr="001E0D74">
        <w:trPr>
          <w:trHeight w:val="795"/>
        </w:trPr>
        <w:tc>
          <w:tcPr>
            <w:tcW w:w="21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34A4EF8B" w14:textId="77777777" w:rsidR="003867AF" w:rsidRPr="00602526" w:rsidRDefault="003867AF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14:paraId="36867ABE" w14:textId="77777777" w:rsidR="003867AF" w:rsidRPr="00602526" w:rsidRDefault="003867AF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</w:t>
            </w:r>
            <w:r w:rsidR="00B14578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14:paraId="601F9D4B" w14:textId="77777777" w:rsidR="003867AF" w:rsidRPr="00602526" w:rsidRDefault="003867AF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</w:t>
            </w:r>
            <w:r w:rsidR="00B14578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14:paraId="37E23105" w14:textId="77777777" w:rsidR="003867AF" w:rsidRPr="00602526" w:rsidRDefault="00B14578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2020 до 2019</w:t>
            </w:r>
            <w:r w:rsidR="003867AF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,</w:t>
            </w:r>
            <w:r w:rsidR="003867AF"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14:paraId="7B7F606F" w14:textId="77777777" w:rsidR="003867AF" w:rsidRPr="00602526" w:rsidRDefault="003867AF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</w:t>
            </w:r>
            <w:r w:rsidR="00B14578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14:paraId="60A3776F" w14:textId="77777777" w:rsidR="003867AF" w:rsidRPr="00602526" w:rsidRDefault="003867AF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</w:t>
            </w:r>
            <w:r w:rsidR="00B14578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14:paraId="7A29D9ED" w14:textId="77777777" w:rsidR="003867AF" w:rsidRPr="00602526" w:rsidRDefault="00B14578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2020до 2019</w:t>
            </w:r>
            <w:r w:rsidR="003867AF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,</w:t>
            </w:r>
            <w:r w:rsidR="003867AF"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8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14:paraId="329A5BEC" w14:textId="77777777" w:rsidR="003867AF" w:rsidRPr="00602526" w:rsidRDefault="003867AF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</w:t>
            </w:r>
            <w:r w:rsidR="00B14578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8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14:paraId="66C54C44" w14:textId="77777777" w:rsidR="003867AF" w:rsidRPr="00602526" w:rsidRDefault="003867AF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</w:t>
            </w:r>
            <w:r w:rsidR="00B14578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16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14:paraId="3A0BBD3F" w14:textId="77777777" w:rsidR="003867AF" w:rsidRPr="00602526" w:rsidRDefault="00B14578" w:rsidP="00FD2424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2020 до 2019</w:t>
            </w:r>
            <w:r w:rsidR="003867AF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,</w:t>
            </w:r>
            <w:r w:rsidR="003867AF"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%</w:t>
            </w:r>
          </w:p>
        </w:tc>
      </w:tr>
      <w:tr w:rsidR="00602526" w:rsidRPr="00F81358" w14:paraId="1E75CE1F" w14:textId="77777777" w:rsidTr="001E0D74">
        <w:trPr>
          <w:trHeight w:val="319"/>
        </w:trPr>
        <w:tc>
          <w:tcPr>
            <w:tcW w:w="21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00FB43E3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426801C1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2B181BFD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56F673CD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47C576D5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7D6CB0C7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4DC6B59B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5B31EA20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24EFC044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14:paraId="1CAFC719" w14:textId="77777777" w:rsidR="00602526" w:rsidRPr="00602526" w:rsidRDefault="00602526" w:rsidP="00FD2424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</w:tr>
      <w:tr w:rsidR="00930767" w:rsidRPr="004F380E" w14:paraId="096B3C73" w14:textId="77777777" w:rsidTr="001E0D74">
        <w:trPr>
          <w:trHeight w:val="319"/>
        </w:trPr>
        <w:tc>
          <w:tcPr>
            <w:tcW w:w="214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14:paraId="28712C0B" w14:textId="77777777" w:rsidR="00930767" w:rsidRPr="00AC67BB" w:rsidRDefault="00930767" w:rsidP="00930767">
            <w:pPr>
              <w:spacing w:after="0" w:line="240" w:lineRule="auto"/>
              <w:rPr>
                <w:b/>
                <w:color w:val="FFFFFF"/>
              </w:rPr>
            </w:pPr>
            <w:r w:rsidRPr="00AC67BB">
              <w:rPr>
                <w:b/>
                <w:color w:val="FFFFFF"/>
              </w:rPr>
              <w:t>Україна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14:paraId="18B35EFE" w14:textId="31C693C9" w:rsidR="00930767" w:rsidRPr="00930767" w:rsidRDefault="00930767" w:rsidP="0093076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0767">
              <w:rPr>
                <w:b/>
                <w:bCs/>
                <w:color w:val="FFFFFF" w:themeColor="background1"/>
              </w:rPr>
              <w:t>16194,8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14:paraId="344FE435" w14:textId="2A206614" w:rsidR="00930767" w:rsidRPr="00930767" w:rsidRDefault="00930767" w:rsidP="0093076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0767">
              <w:rPr>
                <w:b/>
                <w:bCs/>
                <w:color w:val="FFFFFF" w:themeColor="background1"/>
              </w:rPr>
              <w:t>16677,5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14:paraId="77F285FD" w14:textId="37F8E1DC" w:rsidR="00930767" w:rsidRPr="00930767" w:rsidRDefault="00930767" w:rsidP="0093076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0767">
              <w:rPr>
                <w:b/>
                <w:bCs/>
                <w:color w:val="FFFFFF" w:themeColor="background1"/>
              </w:rPr>
              <w:t>97,1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14:paraId="2E0B38B7" w14:textId="61FD9188" w:rsidR="00930767" w:rsidRPr="00930767" w:rsidRDefault="00930767" w:rsidP="0093076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0767">
              <w:rPr>
                <w:b/>
                <w:bCs/>
                <w:color w:val="FFFFFF" w:themeColor="background1"/>
              </w:rPr>
              <w:t>8941,1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14:paraId="7F8B9D6B" w14:textId="57C4FBBA" w:rsidR="00930767" w:rsidRPr="00930767" w:rsidRDefault="00930767" w:rsidP="0093076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0767">
              <w:rPr>
                <w:b/>
                <w:bCs/>
                <w:color w:val="FFFFFF" w:themeColor="background1"/>
              </w:rPr>
              <w:t>9357,6</w:t>
            </w:r>
          </w:p>
        </w:tc>
        <w:tc>
          <w:tcPr>
            <w:tcW w:w="86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14:paraId="2A230304" w14:textId="3AF9E8EF" w:rsidR="00930767" w:rsidRPr="00930767" w:rsidRDefault="00930767" w:rsidP="0093076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0767">
              <w:rPr>
                <w:b/>
                <w:bCs/>
                <w:color w:val="FFFFFF" w:themeColor="background1"/>
              </w:rPr>
              <w:t>95,5</w:t>
            </w:r>
          </w:p>
        </w:tc>
        <w:tc>
          <w:tcPr>
            <w:tcW w:w="8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14:paraId="1C376EB9" w14:textId="2069F4EA" w:rsidR="00930767" w:rsidRPr="00930767" w:rsidRDefault="00930767" w:rsidP="0093076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0767">
              <w:rPr>
                <w:b/>
                <w:bCs/>
                <w:color w:val="FFFFFF" w:themeColor="background1"/>
              </w:rPr>
              <w:t>7253,7</w:t>
            </w:r>
          </w:p>
        </w:tc>
        <w:tc>
          <w:tcPr>
            <w:tcW w:w="8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14:paraId="159F6083" w14:textId="1BE5718D" w:rsidR="00930767" w:rsidRPr="00930767" w:rsidRDefault="00930767" w:rsidP="0093076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0767">
              <w:rPr>
                <w:b/>
                <w:bCs/>
                <w:color w:val="FFFFFF" w:themeColor="background1"/>
              </w:rPr>
              <w:t>7319,9</w:t>
            </w:r>
          </w:p>
        </w:tc>
        <w:tc>
          <w:tcPr>
            <w:tcW w:w="116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6F4F32"/>
          </w:tcPr>
          <w:p w14:paraId="1E464900" w14:textId="4C41FF12" w:rsidR="00930767" w:rsidRPr="00930767" w:rsidRDefault="00930767" w:rsidP="0093076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0767">
              <w:rPr>
                <w:b/>
                <w:bCs/>
                <w:color w:val="FFFFFF" w:themeColor="background1"/>
              </w:rPr>
              <w:t>99,1</w:t>
            </w:r>
          </w:p>
        </w:tc>
      </w:tr>
      <w:tr w:rsidR="00930767" w:rsidRPr="00F81358" w14:paraId="69104C64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1FACB23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Вінницька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D4FE2DE" w14:textId="1AE32F02" w:rsidR="00930767" w:rsidRPr="005837AA" w:rsidRDefault="00930767" w:rsidP="00930767">
            <w:pPr>
              <w:spacing w:after="0"/>
              <w:jc w:val="center"/>
            </w:pPr>
            <w:r w:rsidRPr="00AB1846">
              <w:t>868,5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CBF40E1" w14:textId="188F0E8F" w:rsidR="00930767" w:rsidRPr="005837AA" w:rsidRDefault="00930767" w:rsidP="00930767">
            <w:pPr>
              <w:spacing w:after="0"/>
              <w:jc w:val="center"/>
            </w:pPr>
            <w:r w:rsidRPr="00AB1846">
              <w:t>933,7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028D69A" w14:textId="432E4B95" w:rsidR="00930767" w:rsidRPr="005837AA" w:rsidRDefault="00930767" w:rsidP="00930767">
            <w:pPr>
              <w:spacing w:after="0"/>
              <w:jc w:val="center"/>
            </w:pPr>
            <w:r w:rsidRPr="00AB1846">
              <w:t>93,0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9BD83C7" w14:textId="62165F7B" w:rsidR="00930767" w:rsidRPr="005837AA" w:rsidRDefault="00930767" w:rsidP="00930767">
            <w:pPr>
              <w:spacing w:after="0"/>
              <w:jc w:val="center"/>
            </w:pPr>
            <w:r w:rsidRPr="00AB1846">
              <w:t>369,7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67514C0" w14:textId="0F59CF0C" w:rsidR="00930767" w:rsidRPr="005837AA" w:rsidRDefault="00930767" w:rsidP="00930767">
            <w:pPr>
              <w:spacing w:after="0"/>
              <w:jc w:val="center"/>
            </w:pPr>
            <w:r w:rsidRPr="00AB1846">
              <w:t>402,5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4A9F114" w14:textId="0368BF47" w:rsidR="00930767" w:rsidRPr="005837AA" w:rsidRDefault="00930767" w:rsidP="00930767">
            <w:pPr>
              <w:spacing w:after="0"/>
              <w:jc w:val="center"/>
            </w:pPr>
            <w:r w:rsidRPr="00AB1846">
              <w:t>91,9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692523F" w14:textId="647EB7F2" w:rsidR="00930767" w:rsidRPr="005837AA" w:rsidRDefault="00930767" w:rsidP="00930767">
            <w:pPr>
              <w:spacing w:after="0"/>
              <w:jc w:val="center"/>
            </w:pPr>
            <w:r w:rsidRPr="00AB1846">
              <w:t>498,8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66A2DC0" w14:textId="6C639EBF" w:rsidR="00930767" w:rsidRPr="005837AA" w:rsidRDefault="00930767" w:rsidP="00930767">
            <w:pPr>
              <w:spacing w:after="0"/>
              <w:jc w:val="center"/>
            </w:pPr>
            <w:r w:rsidRPr="00AB1846">
              <w:t>531,2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726A0A0B" w14:textId="44CDEB70" w:rsidR="00930767" w:rsidRPr="005837AA" w:rsidRDefault="00930767" w:rsidP="00930767">
            <w:pPr>
              <w:spacing w:after="0"/>
              <w:jc w:val="center"/>
            </w:pPr>
            <w:r w:rsidRPr="00AB1846">
              <w:t>93,9</w:t>
            </w:r>
          </w:p>
        </w:tc>
      </w:tr>
      <w:tr w:rsidR="00930767" w:rsidRPr="00F81358" w14:paraId="6A10AD3B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4F9708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Волинська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61EDAA" w14:textId="2ACE10D0" w:rsidR="00930767" w:rsidRPr="005837AA" w:rsidRDefault="00930767" w:rsidP="00930767">
            <w:pPr>
              <w:spacing w:after="0"/>
              <w:jc w:val="center"/>
            </w:pPr>
            <w:r w:rsidRPr="00AB1846">
              <w:t>207,3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771D8" w14:textId="3E67CF55" w:rsidR="00930767" w:rsidRPr="005837AA" w:rsidRDefault="00930767" w:rsidP="00930767">
            <w:pPr>
              <w:spacing w:after="0"/>
              <w:jc w:val="center"/>
            </w:pPr>
            <w:r w:rsidRPr="00AB1846">
              <w:t>204,7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073233" w14:textId="2F89CC91" w:rsidR="00930767" w:rsidRPr="005837AA" w:rsidRDefault="00930767" w:rsidP="00930767">
            <w:pPr>
              <w:spacing w:after="0"/>
              <w:jc w:val="center"/>
            </w:pPr>
            <w:r w:rsidRPr="00AB1846">
              <w:t>101,3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DBA59" w14:textId="5479A49A" w:rsidR="00930767" w:rsidRPr="005837AA" w:rsidRDefault="00930767" w:rsidP="00930767">
            <w:pPr>
              <w:spacing w:after="0"/>
              <w:jc w:val="center"/>
            </w:pPr>
            <w:r w:rsidRPr="00AB1846">
              <w:t>33,1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82D0C9" w14:textId="59AC7E30" w:rsidR="00930767" w:rsidRPr="005837AA" w:rsidRDefault="00930767" w:rsidP="00930767">
            <w:pPr>
              <w:spacing w:after="0"/>
              <w:jc w:val="center"/>
            </w:pPr>
            <w:r w:rsidRPr="00AB1846">
              <w:t>28,1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906A97" w14:textId="4971D3E6" w:rsidR="00930767" w:rsidRPr="005837AA" w:rsidRDefault="00930767" w:rsidP="00930767">
            <w:pPr>
              <w:spacing w:after="0"/>
              <w:jc w:val="center"/>
            </w:pPr>
            <w:r w:rsidRPr="00AB1846">
              <w:t>117,8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55E5D8" w14:textId="2EDAFDF1" w:rsidR="00930767" w:rsidRPr="005837AA" w:rsidRDefault="00930767" w:rsidP="00930767">
            <w:pPr>
              <w:spacing w:after="0"/>
              <w:jc w:val="center"/>
            </w:pPr>
            <w:r w:rsidRPr="00AB1846">
              <w:t>174,2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F51C9" w14:textId="224CC2CC" w:rsidR="00930767" w:rsidRPr="005837AA" w:rsidRDefault="00930767" w:rsidP="00930767">
            <w:pPr>
              <w:spacing w:after="0"/>
              <w:jc w:val="center"/>
            </w:pPr>
            <w:r w:rsidRPr="00AB1846">
              <w:t>176,6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79D135FA" w14:textId="75D9C115" w:rsidR="00930767" w:rsidRPr="005837AA" w:rsidRDefault="00930767" w:rsidP="00930767">
            <w:pPr>
              <w:spacing w:after="0"/>
              <w:jc w:val="center"/>
            </w:pPr>
            <w:r w:rsidRPr="00AB1846">
              <w:t>98,6</w:t>
            </w:r>
          </w:p>
        </w:tc>
      </w:tr>
      <w:tr w:rsidR="00930767" w:rsidRPr="00F81358" w14:paraId="7C325FFB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CD2A28D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Дніпропетровська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7B2C733" w14:textId="3DD12C94" w:rsidR="00930767" w:rsidRPr="005837AA" w:rsidRDefault="00930767" w:rsidP="00930767">
            <w:pPr>
              <w:spacing w:after="0"/>
              <w:jc w:val="center"/>
            </w:pPr>
            <w:r w:rsidRPr="00AB1846">
              <w:t>759,3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090D06A" w14:textId="1CA7FD9D" w:rsidR="00930767" w:rsidRPr="005837AA" w:rsidRDefault="00930767" w:rsidP="00930767">
            <w:pPr>
              <w:spacing w:after="0"/>
              <w:jc w:val="center"/>
            </w:pPr>
            <w:r w:rsidRPr="00AB1846">
              <w:t>846,1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E9820AA" w14:textId="73B92D53" w:rsidR="00930767" w:rsidRPr="005837AA" w:rsidRDefault="00930767" w:rsidP="00930767">
            <w:pPr>
              <w:spacing w:after="0"/>
              <w:jc w:val="center"/>
            </w:pPr>
            <w:r w:rsidRPr="00AB1846">
              <w:t>89,7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D29EF67" w14:textId="220CB952" w:rsidR="00930767" w:rsidRPr="005837AA" w:rsidRDefault="00930767" w:rsidP="00930767">
            <w:pPr>
              <w:spacing w:after="0"/>
              <w:jc w:val="center"/>
            </w:pPr>
            <w:r w:rsidRPr="00AB1846">
              <w:t>525,2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CD218F7" w14:textId="5D2E557B" w:rsidR="00930767" w:rsidRPr="005837AA" w:rsidRDefault="00930767" w:rsidP="00930767">
            <w:pPr>
              <w:spacing w:after="0"/>
              <w:jc w:val="center"/>
            </w:pPr>
            <w:r w:rsidRPr="00AB1846">
              <w:t>593,2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3146756" w14:textId="55922F97" w:rsidR="00930767" w:rsidRPr="005837AA" w:rsidRDefault="00930767" w:rsidP="00930767">
            <w:pPr>
              <w:spacing w:after="0"/>
              <w:jc w:val="center"/>
            </w:pPr>
            <w:r w:rsidRPr="00AB1846">
              <w:t>88,5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0CD4381" w14:textId="6438A0E0" w:rsidR="00930767" w:rsidRPr="005837AA" w:rsidRDefault="00930767" w:rsidP="00930767">
            <w:pPr>
              <w:spacing w:after="0"/>
              <w:jc w:val="center"/>
            </w:pPr>
            <w:r w:rsidRPr="00AB1846">
              <w:t>234,1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DA3900C" w14:textId="6B80963A" w:rsidR="00930767" w:rsidRPr="005837AA" w:rsidRDefault="00930767" w:rsidP="00930767">
            <w:pPr>
              <w:spacing w:after="0"/>
              <w:jc w:val="center"/>
            </w:pPr>
            <w:r w:rsidRPr="00AB1846">
              <w:t>252,9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56D9CA4A" w14:textId="3F101BA4" w:rsidR="00930767" w:rsidRPr="005837AA" w:rsidRDefault="00930767" w:rsidP="00930767">
            <w:pPr>
              <w:spacing w:after="0"/>
              <w:jc w:val="center"/>
            </w:pPr>
            <w:r w:rsidRPr="00AB1846">
              <w:t>92,6</w:t>
            </w:r>
          </w:p>
        </w:tc>
      </w:tr>
      <w:tr w:rsidR="00930767" w:rsidRPr="00F81358" w14:paraId="1D6838B9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91DFD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Донецька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204BDA" w14:textId="6801440F" w:rsidR="00930767" w:rsidRPr="005837AA" w:rsidRDefault="00930767" w:rsidP="00930767">
            <w:pPr>
              <w:spacing w:after="0"/>
              <w:jc w:val="center"/>
            </w:pPr>
            <w:r w:rsidRPr="00AB1846">
              <w:t>933,1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AB4FA" w14:textId="139CD95B" w:rsidR="00930767" w:rsidRPr="005837AA" w:rsidRDefault="00930767" w:rsidP="00930767">
            <w:pPr>
              <w:spacing w:after="0"/>
              <w:jc w:val="center"/>
            </w:pPr>
            <w:r w:rsidRPr="00AB1846">
              <w:t>889,8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CD98EF" w14:textId="034B2CBD" w:rsidR="00930767" w:rsidRPr="005837AA" w:rsidRDefault="00930767" w:rsidP="00930767">
            <w:pPr>
              <w:spacing w:after="0"/>
              <w:jc w:val="center"/>
            </w:pPr>
            <w:r w:rsidRPr="00AB1846">
              <w:t>104,9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70F8EC" w14:textId="75FFF65F" w:rsidR="00930767" w:rsidRPr="005837AA" w:rsidRDefault="00930767" w:rsidP="00930767">
            <w:pPr>
              <w:spacing w:after="0"/>
              <w:jc w:val="center"/>
            </w:pPr>
            <w:r w:rsidRPr="00AB1846">
              <w:t>651,5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A1F05" w14:textId="779B7EB1" w:rsidR="00930767" w:rsidRPr="005837AA" w:rsidRDefault="00930767" w:rsidP="00930767">
            <w:pPr>
              <w:spacing w:after="0"/>
              <w:jc w:val="center"/>
            </w:pPr>
            <w:r w:rsidRPr="00AB1846">
              <w:t>607,4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54DFE1" w14:textId="23583786" w:rsidR="00930767" w:rsidRPr="005837AA" w:rsidRDefault="00930767" w:rsidP="00930767">
            <w:pPr>
              <w:spacing w:after="0"/>
              <w:jc w:val="center"/>
            </w:pPr>
            <w:r w:rsidRPr="00AB1846">
              <w:t>107,3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1D8524" w14:textId="0A56E6D3" w:rsidR="00930767" w:rsidRPr="005837AA" w:rsidRDefault="00930767" w:rsidP="00930767">
            <w:pPr>
              <w:spacing w:after="0"/>
              <w:jc w:val="center"/>
            </w:pPr>
            <w:r w:rsidRPr="00AB1846">
              <w:t>281,6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899E15" w14:textId="42E1E9A5" w:rsidR="00930767" w:rsidRPr="005837AA" w:rsidRDefault="00930767" w:rsidP="00930767">
            <w:pPr>
              <w:spacing w:after="0"/>
              <w:jc w:val="center"/>
            </w:pPr>
            <w:r w:rsidRPr="00AB1846">
              <w:t>282,4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2182439A" w14:textId="6FCD333C" w:rsidR="00930767" w:rsidRPr="005837AA" w:rsidRDefault="00930767" w:rsidP="00930767">
            <w:pPr>
              <w:spacing w:after="0"/>
              <w:jc w:val="center"/>
            </w:pPr>
            <w:r w:rsidRPr="00AB1846">
              <w:t>99,7</w:t>
            </w:r>
          </w:p>
        </w:tc>
      </w:tr>
      <w:tr w:rsidR="00930767" w:rsidRPr="00F81358" w14:paraId="7AC4BB51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254D983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Житомирська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C295B4B" w14:textId="2E336BE6" w:rsidR="00930767" w:rsidRPr="005837AA" w:rsidRDefault="00930767" w:rsidP="00930767">
            <w:pPr>
              <w:spacing w:after="0"/>
              <w:jc w:val="center"/>
            </w:pPr>
            <w:r w:rsidRPr="00AB1846">
              <w:t>705,8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9A02AE1" w14:textId="05BF2E00" w:rsidR="00930767" w:rsidRPr="005837AA" w:rsidRDefault="00930767" w:rsidP="00930767">
            <w:pPr>
              <w:spacing w:after="0"/>
              <w:jc w:val="center"/>
            </w:pPr>
            <w:r w:rsidRPr="00AB1846">
              <w:t>693,5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099E363" w14:textId="12546881" w:rsidR="00930767" w:rsidRPr="005837AA" w:rsidRDefault="00930767" w:rsidP="00930767">
            <w:pPr>
              <w:spacing w:after="0"/>
              <w:jc w:val="center"/>
            </w:pPr>
            <w:r w:rsidRPr="00AB1846">
              <w:t>101,8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AB52B26" w14:textId="4B39E0AC" w:rsidR="00930767" w:rsidRPr="005837AA" w:rsidRDefault="00930767" w:rsidP="00930767">
            <w:pPr>
              <w:spacing w:after="0"/>
              <w:jc w:val="center"/>
            </w:pPr>
            <w:r w:rsidRPr="00AB1846">
              <w:t>80,3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3453702" w14:textId="066D0F17" w:rsidR="00930767" w:rsidRPr="005837AA" w:rsidRDefault="00930767" w:rsidP="00930767">
            <w:pPr>
              <w:spacing w:after="0"/>
              <w:jc w:val="center"/>
            </w:pPr>
            <w:r w:rsidRPr="00AB1846">
              <w:t>66,9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15C1846" w14:textId="20E88859" w:rsidR="00930767" w:rsidRPr="005837AA" w:rsidRDefault="00930767" w:rsidP="00930767">
            <w:pPr>
              <w:spacing w:after="0"/>
              <w:jc w:val="center"/>
            </w:pPr>
            <w:r w:rsidRPr="00AB1846">
              <w:t>120,0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51C1962" w14:textId="13C39181" w:rsidR="00930767" w:rsidRPr="005837AA" w:rsidRDefault="00930767" w:rsidP="00930767">
            <w:pPr>
              <w:spacing w:after="0"/>
              <w:jc w:val="center"/>
            </w:pPr>
            <w:r w:rsidRPr="00AB1846">
              <w:t>625,5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206AA48" w14:textId="50B1CD2A" w:rsidR="00930767" w:rsidRPr="005837AA" w:rsidRDefault="00930767" w:rsidP="00930767">
            <w:pPr>
              <w:spacing w:after="0"/>
              <w:jc w:val="center"/>
            </w:pPr>
            <w:r w:rsidRPr="00AB1846">
              <w:t>626,6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44BF524A" w14:textId="5018B327" w:rsidR="00930767" w:rsidRPr="005837AA" w:rsidRDefault="00930767" w:rsidP="00930767">
            <w:pPr>
              <w:spacing w:after="0"/>
              <w:jc w:val="center"/>
            </w:pPr>
            <w:r w:rsidRPr="00AB1846">
              <w:t>99,8</w:t>
            </w:r>
          </w:p>
        </w:tc>
      </w:tr>
      <w:tr w:rsidR="00930767" w:rsidRPr="00F81358" w14:paraId="45601E94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531BD8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Закарпатська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600C67" w14:textId="5E9DB269" w:rsidR="00930767" w:rsidRPr="005837AA" w:rsidRDefault="00930767" w:rsidP="00930767">
            <w:pPr>
              <w:spacing w:after="0"/>
              <w:jc w:val="center"/>
            </w:pPr>
            <w:r w:rsidRPr="00AB1846">
              <w:t>394,5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C8AA94" w14:textId="62D25EC7" w:rsidR="00930767" w:rsidRPr="005837AA" w:rsidRDefault="00930767" w:rsidP="00930767">
            <w:pPr>
              <w:spacing w:after="0"/>
              <w:jc w:val="center"/>
            </w:pPr>
            <w:r w:rsidRPr="00AB1846">
              <w:t>410,9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44BD78" w14:textId="3B8AE311" w:rsidR="00930767" w:rsidRPr="005837AA" w:rsidRDefault="00930767" w:rsidP="00930767">
            <w:pPr>
              <w:spacing w:after="0"/>
              <w:jc w:val="center"/>
            </w:pPr>
            <w:r w:rsidRPr="00AB1846">
              <w:t>96,0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2565EF" w14:textId="5A35D6CB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C44449" w14:textId="5E7E1EDC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7C82C8" w14:textId="2772B417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B1F977" w14:textId="7673ABD8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BC16A8" w14:textId="4E948756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7BBE0F5B" w14:textId="3318D079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</w:tr>
      <w:tr w:rsidR="00930767" w:rsidRPr="00F81358" w14:paraId="30BF3530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381EBCF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Запорізька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A402815" w14:textId="5A0290D1" w:rsidR="00930767" w:rsidRPr="005837AA" w:rsidRDefault="00930767" w:rsidP="00930767">
            <w:pPr>
              <w:spacing w:after="0"/>
              <w:jc w:val="center"/>
            </w:pPr>
            <w:r w:rsidRPr="00AB1846">
              <w:t>575,0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A4E9D33" w14:textId="2F7A7A1E" w:rsidR="00930767" w:rsidRPr="005837AA" w:rsidRDefault="00930767" w:rsidP="00930767">
            <w:pPr>
              <w:spacing w:after="0"/>
              <w:jc w:val="center"/>
            </w:pPr>
            <w:r w:rsidRPr="00AB1846">
              <w:t>679,4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4F172D7" w14:textId="08ABA2B9" w:rsidR="00930767" w:rsidRPr="005837AA" w:rsidRDefault="00930767" w:rsidP="00930767">
            <w:pPr>
              <w:spacing w:after="0"/>
              <w:jc w:val="center"/>
            </w:pPr>
            <w:r w:rsidRPr="00AB1846">
              <w:t>84,6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DCF5642" w14:textId="3B8E542C" w:rsidR="00930767" w:rsidRPr="005837AA" w:rsidRDefault="00930767" w:rsidP="00930767">
            <w:pPr>
              <w:spacing w:after="0"/>
              <w:jc w:val="center"/>
            </w:pPr>
            <w:r w:rsidRPr="00AB1846">
              <w:t>421,9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62CE5A3" w14:textId="5E3FE1F7" w:rsidR="00930767" w:rsidRPr="005837AA" w:rsidRDefault="00930767" w:rsidP="00930767">
            <w:pPr>
              <w:spacing w:after="0"/>
              <w:jc w:val="center"/>
            </w:pPr>
            <w:r w:rsidRPr="00AB1846">
              <w:t>520,4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37278E2" w14:textId="53CCB398" w:rsidR="00930767" w:rsidRPr="005837AA" w:rsidRDefault="00930767" w:rsidP="00930767">
            <w:pPr>
              <w:spacing w:after="0"/>
              <w:jc w:val="center"/>
            </w:pPr>
            <w:r w:rsidRPr="00AB1846">
              <w:t>81,1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29942156" w14:textId="6F12B983" w:rsidR="00930767" w:rsidRPr="005837AA" w:rsidRDefault="00930767" w:rsidP="00930767">
            <w:pPr>
              <w:spacing w:after="0"/>
              <w:jc w:val="center"/>
            </w:pPr>
            <w:r w:rsidRPr="00AB1846">
              <w:t>153,1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2CFB2AA" w14:textId="3C63DAFD" w:rsidR="00930767" w:rsidRPr="005837AA" w:rsidRDefault="00930767" w:rsidP="00930767">
            <w:pPr>
              <w:spacing w:after="0"/>
              <w:jc w:val="center"/>
            </w:pPr>
            <w:r w:rsidRPr="00AB1846">
              <w:t>159,0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6505F61A" w14:textId="5DD4F440" w:rsidR="00930767" w:rsidRPr="005837AA" w:rsidRDefault="00930767" w:rsidP="00930767">
            <w:pPr>
              <w:spacing w:after="0"/>
              <w:jc w:val="center"/>
            </w:pPr>
            <w:r w:rsidRPr="00AB1846">
              <w:t>96,3</w:t>
            </w:r>
          </w:p>
        </w:tc>
      </w:tr>
      <w:tr w:rsidR="00930767" w:rsidRPr="00F81358" w14:paraId="76984E4F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841F0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Івано-Франківська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B6634F" w14:textId="4DAB1B02" w:rsidR="00930767" w:rsidRPr="005837AA" w:rsidRDefault="00930767" w:rsidP="00930767">
            <w:pPr>
              <w:spacing w:after="0"/>
              <w:jc w:val="center"/>
            </w:pPr>
            <w:r w:rsidRPr="00AB1846">
              <w:t>556,8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0CC6B5" w14:textId="3837FAD0" w:rsidR="00930767" w:rsidRPr="005837AA" w:rsidRDefault="00930767" w:rsidP="00930767">
            <w:pPr>
              <w:spacing w:after="0"/>
              <w:jc w:val="center"/>
            </w:pPr>
            <w:r w:rsidRPr="00AB1846">
              <w:t>487,2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2FF501" w14:textId="569DC44B" w:rsidR="00930767" w:rsidRPr="005837AA" w:rsidRDefault="00930767" w:rsidP="00930767">
            <w:pPr>
              <w:spacing w:after="0"/>
              <w:jc w:val="center"/>
            </w:pPr>
            <w:r w:rsidRPr="00AB1846">
              <w:t>114,3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70CBD" w14:textId="7D805D11" w:rsidR="00930767" w:rsidRPr="005837AA" w:rsidRDefault="00930767" w:rsidP="00930767">
            <w:pPr>
              <w:spacing w:after="0"/>
              <w:jc w:val="center"/>
            </w:pPr>
            <w:r w:rsidRPr="00AB1846">
              <w:t>298,8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10A5A5" w14:textId="407F3DA0" w:rsidR="00930767" w:rsidRPr="005837AA" w:rsidRDefault="00930767" w:rsidP="00930767">
            <w:pPr>
              <w:spacing w:after="0"/>
              <w:jc w:val="center"/>
            </w:pPr>
            <w:r w:rsidRPr="00AB1846">
              <w:t>231,7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AF95DE" w14:textId="6C6C050E" w:rsidR="00930767" w:rsidRPr="005837AA" w:rsidRDefault="00930767" w:rsidP="00930767">
            <w:pPr>
              <w:spacing w:after="0"/>
              <w:jc w:val="center"/>
            </w:pPr>
            <w:r w:rsidRPr="00AB1846">
              <w:t>129,0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520EB" w14:textId="070AD370" w:rsidR="00930767" w:rsidRPr="005837AA" w:rsidRDefault="00930767" w:rsidP="00930767">
            <w:pPr>
              <w:spacing w:after="0"/>
              <w:jc w:val="center"/>
            </w:pPr>
            <w:r w:rsidRPr="00AB1846">
              <w:t>258,0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CA4D9" w14:textId="455E3226" w:rsidR="00930767" w:rsidRPr="005837AA" w:rsidRDefault="00930767" w:rsidP="00930767">
            <w:pPr>
              <w:spacing w:after="0"/>
              <w:jc w:val="center"/>
            </w:pPr>
            <w:r w:rsidRPr="00AB1846">
              <w:t>255,5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1D6CEBA1" w14:textId="49B6BA10" w:rsidR="00930767" w:rsidRPr="005837AA" w:rsidRDefault="00930767" w:rsidP="00930767">
            <w:pPr>
              <w:spacing w:after="0"/>
              <w:jc w:val="center"/>
            </w:pPr>
            <w:r w:rsidRPr="00AB1846">
              <w:t>101,0</w:t>
            </w:r>
          </w:p>
        </w:tc>
      </w:tr>
      <w:tr w:rsidR="00930767" w:rsidRPr="00F81358" w14:paraId="51951354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C013033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Київська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4A2E5F9" w14:textId="020CE4FD" w:rsidR="00930767" w:rsidRPr="005837AA" w:rsidRDefault="00930767" w:rsidP="00930767">
            <w:pPr>
              <w:spacing w:after="0"/>
              <w:jc w:val="center"/>
            </w:pPr>
            <w:r w:rsidRPr="00AB1846">
              <w:t>3465,2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85D6C4E" w14:textId="43B963F9" w:rsidR="00930767" w:rsidRPr="005837AA" w:rsidRDefault="00930767" w:rsidP="00930767">
            <w:pPr>
              <w:spacing w:after="0"/>
              <w:jc w:val="center"/>
            </w:pPr>
            <w:r w:rsidRPr="00AB1846">
              <w:t>3309,6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310C6ED" w14:textId="3A3D2BCA" w:rsidR="00930767" w:rsidRPr="005837AA" w:rsidRDefault="00930767" w:rsidP="00930767">
            <w:pPr>
              <w:spacing w:after="0"/>
              <w:jc w:val="center"/>
            </w:pPr>
            <w:r w:rsidRPr="00AB1846">
              <w:t>104,7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5AC3CBB" w14:textId="57C5B72D" w:rsidR="00930767" w:rsidRPr="005837AA" w:rsidRDefault="00930767" w:rsidP="00930767">
            <w:pPr>
              <w:spacing w:after="0"/>
              <w:jc w:val="center"/>
            </w:pPr>
            <w:r w:rsidRPr="00AB1846">
              <w:t>2798,8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BA2821D" w14:textId="57112E89" w:rsidR="00930767" w:rsidRPr="005837AA" w:rsidRDefault="00930767" w:rsidP="00930767">
            <w:pPr>
              <w:spacing w:after="0"/>
              <w:jc w:val="center"/>
            </w:pPr>
            <w:r w:rsidRPr="00AB1846">
              <w:t>2659,1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4666481" w14:textId="49331AE8" w:rsidR="00930767" w:rsidRPr="005837AA" w:rsidRDefault="00930767" w:rsidP="00930767">
            <w:pPr>
              <w:spacing w:after="0"/>
              <w:jc w:val="center"/>
            </w:pPr>
            <w:r w:rsidRPr="00AB1846">
              <w:t>105,3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72A9E20" w14:textId="489C07A7" w:rsidR="00930767" w:rsidRPr="005837AA" w:rsidRDefault="00930767" w:rsidP="00930767">
            <w:pPr>
              <w:spacing w:after="0"/>
              <w:jc w:val="center"/>
            </w:pPr>
            <w:r w:rsidRPr="00AB1846">
              <w:t>666,4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90115BB" w14:textId="24DE758D" w:rsidR="00930767" w:rsidRPr="005837AA" w:rsidRDefault="00930767" w:rsidP="00930767">
            <w:pPr>
              <w:spacing w:after="0"/>
              <w:jc w:val="center"/>
            </w:pPr>
            <w:r w:rsidRPr="00AB1846">
              <w:t>650,5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49AB742F" w14:textId="05505A93" w:rsidR="00930767" w:rsidRPr="005837AA" w:rsidRDefault="00930767" w:rsidP="00930767">
            <w:pPr>
              <w:spacing w:after="0"/>
              <w:jc w:val="center"/>
            </w:pPr>
            <w:r w:rsidRPr="00AB1846">
              <w:t>102,4</w:t>
            </w:r>
          </w:p>
        </w:tc>
      </w:tr>
      <w:tr w:rsidR="00930767" w:rsidRPr="00F81358" w14:paraId="5A4B4294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358B4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Кіровоградська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ECD68" w14:textId="76AF5D4A" w:rsidR="00930767" w:rsidRPr="005837AA" w:rsidRDefault="00930767" w:rsidP="00930767">
            <w:pPr>
              <w:spacing w:after="0"/>
              <w:jc w:val="center"/>
            </w:pPr>
            <w:r w:rsidRPr="00AB1846">
              <w:t>591,7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5AC45A" w14:textId="409AE04F" w:rsidR="00930767" w:rsidRPr="005837AA" w:rsidRDefault="00930767" w:rsidP="00930767">
            <w:pPr>
              <w:spacing w:after="0"/>
              <w:jc w:val="center"/>
            </w:pPr>
            <w:r w:rsidRPr="00AB1846">
              <w:t>583,2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2BAC07" w14:textId="109C1D6E" w:rsidR="00930767" w:rsidRPr="005837AA" w:rsidRDefault="00930767" w:rsidP="00930767">
            <w:pPr>
              <w:spacing w:after="0"/>
              <w:jc w:val="center"/>
            </w:pPr>
            <w:r w:rsidRPr="00AB1846">
              <w:t>101,5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7361C9" w14:textId="5021B98F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7B1C4F" w14:textId="38D8906C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F9D6B2" w14:textId="6729412B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AE35E5" w14:textId="34B608D5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5653C1" w14:textId="467D90AC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34D7EA7B" w14:textId="5A23E04A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</w:tr>
      <w:tr w:rsidR="00930767" w:rsidRPr="00F81358" w14:paraId="364AD675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4461610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Луганська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FC925AC" w14:textId="2D604D80" w:rsidR="00930767" w:rsidRPr="005837AA" w:rsidRDefault="00930767" w:rsidP="00930767">
            <w:pPr>
              <w:spacing w:after="0"/>
              <w:jc w:val="center"/>
            </w:pPr>
            <w:r w:rsidRPr="00AB1846">
              <w:t>70,2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2B72AB9" w14:textId="628A0070" w:rsidR="00930767" w:rsidRPr="005837AA" w:rsidRDefault="00930767" w:rsidP="00930767">
            <w:pPr>
              <w:spacing w:after="0"/>
              <w:jc w:val="center"/>
            </w:pPr>
            <w:r w:rsidRPr="00AB1846">
              <w:t>72,9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7EEE2FD" w14:textId="633FB9D4" w:rsidR="00930767" w:rsidRPr="005837AA" w:rsidRDefault="00930767" w:rsidP="00930767">
            <w:pPr>
              <w:spacing w:after="0"/>
              <w:jc w:val="center"/>
            </w:pPr>
            <w:r w:rsidRPr="00AB1846">
              <w:t>96,3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286A6F9" w14:textId="1EC8DE7F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2C09EF6" w14:textId="1B0C77DE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229F0AA0" w14:textId="485F4F4C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A676C00" w14:textId="0B71F3AD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CA70799" w14:textId="2D9DD7E4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2EDB835A" w14:textId="1B700778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</w:tr>
      <w:tr w:rsidR="00930767" w:rsidRPr="00F81358" w14:paraId="7DF4D930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121A45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Львівська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86CC1F" w14:textId="33DB3E91" w:rsidR="00930767" w:rsidRPr="005837AA" w:rsidRDefault="00930767" w:rsidP="00930767">
            <w:pPr>
              <w:spacing w:after="0"/>
              <w:jc w:val="center"/>
            </w:pPr>
            <w:r w:rsidRPr="00AB1846">
              <w:t>579,2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168E6" w14:textId="7CFC0E73" w:rsidR="00930767" w:rsidRPr="005837AA" w:rsidRDefault="00930767" w:rsidP="00930767">
            <w:pPr>
              <w:spacing w:after="0"/>
              <w:jc w:val="center"/>
            </w:pPr>
            <w:r w:rsidRPr="00AB1846">
              <w:t>581,1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21CC4" w14:textId="6CC34072" w:rsidR="00930767" w:rsidRPr="005837AA" w:rsidRDefault="00930767" w:rsidP="00930767">
            <w:pPr>
              <w:spacing w:after="0"/>
              <w:jc w:val="center"/>
            </w:pPr>
            <w:r w:rsidRPr="00AB1846">
              <w:t>99,7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866F0C" w14:textId="198C3A32" w:rsidR="00930767" w:rsidRPr="005837AA" w:rsidRDefault="00930767" w:rsidP="00930767">
            <w:pPr>
              <w:spacing w:after="0"/>
              <w:jc w:val="center"/>
            </w:pPr>
            <w:r w:rsidRPr="00AB1846">
              <w:t>47,2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5EE784" w14:textId="33A14F7B" w:rsidR="00930767" w:rsidRPr="005837AA" w:rsidRDefault="00930767" w:rsidP="00930767">
            <w:pPr>
              <w:spacing w:after="0"/>
              <w:jc w:val="center"/>
            </w:pPr>
            <w:r w:rsidRPr="00AB1846">
              <w:t>54,1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489B8" w14:textId="4E72E7D1" w:rsidR="00930767" w:rsidRPr="005837AA" w:rsidRDefault="00930767" w:rsidP="00930767">
            <w:pPr>
              <w:spacing w:after="0"/>
              <w:jc w:val="center"/>
            </w:pPr>
            <w:r w:rsidRPr="00AB1846">
              <w:t>87,2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843EB8" w14:textId="2934175E" w:rsidR="00930767" w:rsidRPr="005837AA" w:rsidRDefault="00930767" w:rsidP="00930767">
            <w:pPr>
              <w:spacing w:after="0"/>
              <w:jc w:val="center"/>
            </w:pPr>
            <w:r w:rsidRPr="00AB1846">
              <w:t>532,0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6701D2" w14:textId="4E712DD7" w:rsidR="00930767" w:rsidRPr="005837AA" w:rsidRDefault="00930767" w:rsidP="00930767">
            <w:pPr>
              <w:spacing w:after="0"/>
              <w:jc w:val="center"/>
            </w:pPr>
            <w:r w:rsidRPr="00AB1846">
              <w:t>527,0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4DBD9B1F" w14:textId="66F86FE3" w:rsidR="00930767" w:rsidRPr="005837AA" w:rsidRDefault="00930767" w:rsidP="00930767">
            <w:pPr>
              <w:spacing w:after="0"/>
              <w:jc w:val="center"/>
            </w:pPr>
            <w:r w:rsidRPr="00AB1846">
              <w:t>100,9</w:t>
            </w:r>
          </w:p>
        </w:tc>
      </w:tr>
      <w:tr w:rsidR="00930767" w:rsidRPr="00F81358" w14:paraId="38904AC1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53CF9FA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Миколаївська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F4EC941" w14:textId="63E94F0C" w:rsidR="00930767" w:rsidRPr="005837AA" w:rsidRDefault="00930767" w:rsidP="00930767">
            <w:pPr>
              <w:spacing w:after="0"/>
              <w:jc w:val="center"/>
            </w:pPr>
            <w:r w:rsidRPr="00AB1846">
              <w:t>201,6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C8BAFDD" w14:textId="088A7BAB" w:rsidR="00930767" w:rsidRPr="005837AA" w:rsidRDefault="00930767" w:rsidP="00930767">
            <w:pPr>
              <w:spacing w:after="0"/>
              <w:jc w:val="center"/>
            </w:pPr>
            <w:r w:rsidRPr="00AB1846">
              <w:t>275,4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5E65E77" w14:textId="43B70FB6" w:rsidR="00930767" w:rsidRPr="005837AA" w:rsidRDefault="00930767" w:rsidP="00930767">
            <w:pPr>
              <w:spacing w:after="0"/>
              <w:jc w:val="center"/>
            </w:pPr>
            <w:r w:rsidRPr="00AB1846">
              <w:t>73,2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1C2E960" w14:textId="60E2829F" w:rsidR="00930767" w:rsidRPr="005837AA" w:rsidRDefault="00930767" w:rsidP="00930767">
            <w:pPr>
              <w:spacing w:after="0"/>
              <w:jc w:val="center"/>
            </w:pPr>
            <w:r w:rsidRPr="00AB1846">
              <w:t>75,7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D7FE22A" w14:textId="6CB9EEDE" w:rsidR="00930767" w:rsidRPr="005837AA" w:rsidRDefault="00930767" w:rsidP="00930767">
            <w:pPr>
              <w:spacing w:after="0"/>
              <w:jc w:val="center"/>
            </w:pPr>
            <w:r w:rsidRPr="00AB1846">
              <w:t>146,3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E143A60" w14:textId="340DA413" w:rsidR="00930767" w:rsidRPr="005837AA" w:rsidRDefault="00930767" w:rsidP="00930767">
            <w:pPr>
              <w:spacing w:after="0"/>
              <w:jc w:val="center"/>
            </w:pPr>
            <w:r w:rsidRPr="00AB1846">
              <w:t>51,7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9105BE7" w14:textId="0A5C3643" w:rsidR="00930767" w:rsidRPr="005837AA" w:rsidRDefault="00930767" w:rsidP="00930767">
            <w:pPr>
              <w:spacing w:after="0"/>
              <w:jc w:val="center"/>
            </w:pPr>
            <w:r w:rsidRPr="00AB1846">
              <w:t>125,9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23A27D78" w14:textId="0E9A5526" w:rsidR="00930767" w:rsidRPr="005837AA" w:rsidRDefault="00930767" w:rsidP="00930767">
            <w:pPr>
              <w:spacing w:after="0"/>
              <w:jc w:val="center"/>
            </w:pPr>
            <w:r w:rsidRPr="00AB1846">
              <w:t>129,1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2BB42230" w14:textId="51C15E1B" w:rsidR="00930767" w:rsidRPr="005837AA" w:rsidRDefault="00930767" w:rsidP="00930767">
            <w:pPr>
              <w:spacing w:after="0"/>
              <w:jc w:val="center"/>
            </w:pPr>
            <w:r w:rsidRPr="00AB1846">
              <w:t>97,5</w:t>
            </w:r>
          </w:p>
        </w:tc>
      </w:tr>
      <w:tr w:rsidR="00930767" w:rsidRPr="00F81358" w14:paraId="239BF954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909440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Одеська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940F53" w14:textId="024420B5" w:rsidR="00930767" w:rsidRPr="005837AA" w:rsidRDefault="00930767" w:rsidP="00930767">
            <w:pPr>
              <w:spacing w:after="0"/>
              <w:jc w:val="center"/>
            </w:pPr>
            <w:r w:rsidRPr="00AB1846">
              <w:t>175,1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1CC634" w14:textId="0AA76CA4" w:rsidR="00930767" w:rsidRPr="005837AA" w:rsidRDefault="00930767" w:rsidP="00930767">
            <w:pPr>
              <w:spacing w:after="0"/>
              <w:jc w:val="center"/>
            </w:pPr>
            <w:r w:rsidRPr="00AB1846">
              <w:t>204,5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CBE0A" w14:textId="53FF7B7D" w:rsidR="00930767" w:rsidRPr="005837AA" w:rsidRDefault="00930767" w:rsidP="00930767">
            <w:pPr>
              <w:spacing w:after="0"/>
              <w:jc w:val="center"/>
            </w:pPr>
            <w:r w:rsidRPr="00AB1846">
              <w:t>85,6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4356EF" w14:textId="0B3145D1" w:rsidR="00930767" w:rsidRPr="005837AA" w:rsidRDefault="00930767" w:rsidP="00930767">
            <w:pPr>
              <w:spacing w:after="0"/>
              <w:jc w:val="center"/>
            </w:pPr>
            <w:r w:rsidRPr="00AB1846">
              <w:t>11,3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6AC560" w14:textId="7C501E31" w:rsidR="00930767" w:rsidRPr="005837AA" w:rsidRDefault="00930767" w:rsidP="00930767">
            <w:pPr>
              <w:spacing w:after="0"/>
              <w:jc w:val="center"/>
            </w:pPr>
            <w:r w:rsidRPr="00AB1846">
              <w:t>11,7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22B058" w14:textId="28A331A4" w:rsidR="00930767" w:rsidRPr="005837AA" w:rsidRDefault="00930767" w:rsidP="00930767">
            <w:pPr>
              <w:spacing w:after="0"/>
              <w:jc w:val="center"/>
            </w:pPr>
            <w:r w:rsidRPr="00AB1846">
              <w:t>96,6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D3E9D8" w14:textId="17B43387" w:rsidR="00930767" w:rsidRPr="005837AA" w:rsidRDefault="00930767" w:rsidP="00930767">
            <w:pPr>
              <w:spacing w:after="0"/>
              <w:jc w:val="center"/>
            </w:pPr>
            <w:r w:rsidRPr="00AB1846">
              <w:t>163,8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F076C" w14:textId="77297870" w:rsidR="00930767" w:rsidRPr="005837AA" w:rsidRDefault="00930767" w:rsidP="00930767">
            <w:pPr>
              <w:spacing w:after="0"/>
              <w:jc w:val="center"/>
            </w:pPr>
            <w:r w:rsidRPr="00AB1846">
              <w:t>192,8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168C68C5" w14:textId="0CFE5BF3" w:rsidR="00930767" w:rsidRPr="005837AA" w:rsidRDefault="00930767" w:rsidP="00930767">
            <w:pPr>
              <w:spacing w:after="0"/>
              <w:jc w:val="center"/>
            </w:pPr>
            <w:r w:rsidRPr="00AB1846">
              <w:t>85,0</w:t>
            </w:r>
          </w:p>
        </w:tc>
      </w:tr>
      <w:tr w:rsidR="00930767" w:rsidRPr="00F81358" w14:paraId="6E37500E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1B8C1FD" w14:textId="77777777" w:rsidR="00930767" w:rsidRPr="00E263FA" w:rsidRDefault="00930767" w:rsidP="00930767">
            <w:pPr>
              <w:spacing w:after="0" w:line="240" w:lineRule="auto"/>
            </w:pPr>
            <w:r w:rsidRPr="00E263FA">
              <w:t>Полтавська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7F6E2C6" w14:textId="151A251D" w:rsidR="00930767" w:rsidRPr="005837AA" w:rsidRDefault="00930767" w:rsidP="00930767">
            <w:pPr>
              <w:spacing w:after="0"/>
              <w:jc w:val="center"/>
            </w:pPr>
            <w:r w:rsidRPr="00AB1846">
              <w:t>678,5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56693ED" w14:textId="270E86FA" w:rsidR="00930767" w:rsidRPr="005837AA" w:rsidRDefault="00930767" w:rsidP="00930767">
            <w:pPr>
              <w:spacing w:after="0"/>
              <w:jc w:val="center"/>
            </w:pPr>
            <w:r w:rsidRPr="00AB1846">
              <w:t>829,1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B45EEAB" w14:textId="735CFC8F" w:rsidR="00930767" w:rsidRPr="005837AA" w:rsidRDefault="00930767" w:rsidP="00930767">
            <w:pPr>
              <w:spacing w:after="0"/>
              <w:jc w:val="center"/>
            </w:pPr>
            <w:r w:rsidRPr="00AB1846">
              <w:t>81,8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4E214D3" w14:textId="5151EEB0" w:rsidR="00930767" w:rsidRPr="005837AA" w:rsidRDefault="00930767" w:rsidP="00930767">
            <w:pPr>
              <w:spacing w:after="0"/>
              <w:jc w:val="center"/>
            </w:pPr>
            <w:r w:rsidRPr="00AB1846">
              <w:t>429,2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045C27D" w14:textId="4F3EAFC7" w:rsidR="00930767" w:rsidRPr="005837AA" w:rsidRDefault="00930767" w:rsidP="00930767">
            <w:pPr>
              <w:spacing w:after="0"/>
              <w:jc w:val="center"/>
            </w:pPr>
            <w:r w:rsidRPr="00AB1846">
              <w:t>589,3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F42F518" w14:textId="32EA36F7" w:rsidR="00930767" w:rsidRPr="005837AA" w:rsidRDefault="00930767" w:rsidP="00930767">
            <w:pPr>
              <w:spacing w:after="0"/>
              <w:jc w:val="center"/>
            </w:pPr>
            <w:r w:rsidRPr="00AB1846">
              <w:t>72,8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6C1A90E" w14:textId="5E4B7B1E" w:rsidR="00930767" w:rsidRPr="005837AA" w:rsidRDefault="00930767" w:rsidP="00930767">
            <w:pPr>
              <w:spacing w:after="0"/>
              <w:jc w:val="center"/>
            </w:pPr>
            <w:r w:rsidRPr="00AB1846">
              <w:t>249,3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E7F6A5C" w14:textId="10BF227D" w:rsidR="00930767" w:rsidRPr="005837AA" w:rsidRDefault="00930767" w:rsidP="00930767">
            <w:pPr>
              <w:spacing w:after="0"/>
              <w:jc w:val="center"/>
            </w:pPr>
            <w:r w:rsidRPr="00AB1846">
              <w:t>239,8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492010F5" w14:textId="0F9AE12A" w:rsidR="00930767" w:rsidRPr="005837AA" w:rsidRDefault="00930767" w:rsidP="00930767">
            <w:pPr>
              <w:spacing w:after="0"/>
              <w:jc w:val="center"/>
            </w:pPr>
            <w:r w:rsidRPr="00AB1846">
              <w:t>104,0</w:t>
            </w:r>
          </w:p>
        </w:tc>
      </w:tr>
      <w:tr w:rsidR="00930767" w:rsidRPr="00F81358" w14:paraId="7FA6CC86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072D1C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Рівненська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5A671C" w14:textId="43BCD43C" w:rsidR="00930767" w:rsidRPr="005837AA" w:rsidRDefault="00930767" w:rsidP="00930767">
            <w:pPr>
              <w:spacing w:after="0"/>
              <w:jc w:val="center"/>
            </w:pPr>
            <w:r w:rsidRPr="00AB1846">
              <w:t>612,2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327224" w14:textId="3E26E2AE" w:rsidR="00930767" w:rsidRPr="005837AA" w:rsidRDefault="00930767" w:rsidP="00930767">
            <w:pPr>
              <w:spacing w:after="0"/>
              <w:jc w:val="center"/>
            </w:pPr>
            <w:r w:rsidRPr="00AB1846">
              <w:t>641,6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51A82B" w14:textId="74D301BA" w:rsidR="00930767" w:rsidRPr="005837AA" w:rsidRDefault="00930767" w:rsidP="00930767">
            <w:pPr>
              <w:spacing w:after="0"/>
              <w:jc w:val="center"/>
            </w:pPr>
            <w:r w:rsidRPr="00AB1846">
              <w:t>95,4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AD5255" w14:textId="5DF63893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3C897B" w14:textId="49E550EB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72FE29" w14:textId="7D5E2853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D59DC" w14:textId="203DFA01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BD4D7F" w14:textId="04ACC9F7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6E52F5A6" w14:textId="73CCB4C9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</w:tr>
      <w:tr w:rsidR="00930767" w:rsidRPr="00F81358" w14:paraId="498E3FC9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D012E2F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Сумська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155A480" w14:textId="0F407BBB" w:rsidR="00930767" w:rsidRPr="005837AA" w:rsidRDefault="00930767" w:rsidP="00930767">
            <w:pPr>
              <w:spacing w:after="0"/>
              <w:jc w:val="center"/>
            </w:pPr>
            <w:r w:rsidRPr="00AB1846">
              <w:t>394,4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D94C41F" w14:textId="37D78063" w:rsidR="00930767" w:rsidRPr="005837AA" w:rsidRDefault="00930767" w:rsidP="00930767">
            <w:pPr>
              <w:spacing w:after="0"/>
              <w:jc w:val="center"/>
            </w:pPr>
            <w:r w:rsidRPr="00AB1846">
              <w:t>410,9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F34E2C1" w14:textId="61652C6E" w:rsidR="00930767" w:rsidRPr="005837AA" w:rsidRDefault="00930767" w:rsidP="00930767">
            <w:pPr>
              <w:spacing w:after="0"/>
              <w:jc w:val="center"/>
            </w:pPr>
            <w:r w:rsidRPr="00AB1846">
              <w:t>96,0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AEBEBF1" w14:textId="01666955" w:rsidR="00930767" w:rsidRPr="005837AA" w:rsidRDefault="00930767" w:rsidP="00930767">
            <w:pPr>
              <w:spacing w:after="0"/>
              <w:jc w:val="center"/>
            </w:pPr>
            <w:r w:rsidRPr="00AB1846">
              <w:t>158,5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7C750A0" w14:textId="50E38E89" w:rsidR="00930767" w:rsidRPr="005837AA" w:rsidRDefault="00930767" w:rsidP="00930767">
            <w:pPr>
              <w:spacing w:after="0"/>
              <w:jc w:val="center"/>
            </w:pPr>
            <w:r w:rsidRPr="00AB1846">
              <w:t>162,5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46CB5F6" w14:textId="44E00180" w:rsidR="00930767" w:rsidRPr="005837AA" w:rsidRDefault="00930767" w:rsidP="00930767">
            <w:pPr>
              <w:spacing w:after="0"/>
              <w:jc w:val="center"/>
            </w:pPr>
            <w:r w:rsidRPr="00AB1846">
              <w:t>97,5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98D5BCF" w14:textId="60A667BC" w:rsidR="00930767" w:rsidRPr="005837AA" w:rsidRDefault="00930767" w:rsidP="00930767">
            <w:pPr>
              <w:spacing w:after="0"/>
              <w:jc w:val="center"/>
            </w:pPr>
            <w:r w:rsidRPr="00AB1846">
              <w:t>235,9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F07EBF1" w14:textId="6AE68823" w:rsidR="00930767" w:rsidRPr="005837AA" w:rsidRDefault="00930767" w:rsidP="00930767">
            <w:pPr>
              <w:spacing w:after="0"/>
              <w:jc w:val="center"/>
            </w:pPr>
            <w:r w:rsidRPr="00AB1846">
              <w:t>248,4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0DF34AEE" w14:textId="290195AF" w:rsidR="00930767" w:rsidRPr="005837AA" w:rsidRDefault="00930767" w:rsidP="00930767">
            <w:pPr>
              <w:spacing w:after="0"/>
              <w:jc w:val="center"/>
            </w:pPr>
            <w:r w:rsidRPr="00AB1846">
              <w:t>95,0</w:t>
            </w:r>
          </w:p>
        </w:tc>
      </w:tr>
      <w:tr w:rsidR="00930767" w:rsidRPr="00F81358" w14:paraId="4297F468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31EC1E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Тернопільська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3C1C88" w14:textId="3CD834DD" w:rsidR="00930767" w:rsidRPr="005837AA" w:rsidRDefault="00930767" w:rsidP="00930767">
            <w:pPr>
              <w:spacing w:after="0"/>
              <w:jc w:val="center"/>
            </w:pPr>
            <w:r w:rsidRPr="00AB1846">
              <w:t>582,6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1F5AF5" w14:textId="4D70D767" w:rsidR="00930767" w:rsidRPr="005837AA" w:rsidRDefault="00930767" w:rsidP="00930767">
            <w:pPr>
              <w:spacing w:after="0"/>
              <w:jc w:val="center"/>
            </w:pPr>
            <w:r w:rsidRPr="00AB1846">
              <w:t>587,6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F142C4" w14:textId="7D047171" w:rsidR="00930767" w:rsidRPr="005837AA" w:rsidRDefault="00930767" w:rsidP="00930767">
            <w:pPr>
              <w:spacing w:after="0"/>
              <w:jc w:val="center"/>
            </w:pPr>
            <w:r w:rsidRPr="00AB1846">
              <w:t>99,1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9B4A45" w14:textId="2E80F2E3" w:rsidR="00930767" w:rsidRPr="005837AA" w:rsidRDefault="00930767" w:rsidP="00930767">
            <w:pPr>
              <w:spacing w:after="0"/>
              <w:jc w:val="center"/>
            </w:pPr>
            <w:r w:rsidRPr="00AB1846">
              <w:t>340,4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7D1693" w14:textId="23F2CB9A" w:rsidR="00930767" w:rsidRPr="005837AA" w:rsidRDefault="00930767" w:rsidP="00930767">
            <w:pPr>
              <w:spacing w:after="0"/>
              <w:jc w:val="center"/>
            </w:pPr>
            <w:r w:rsidRPr="00AB1846">
              <w:t>345,7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D7F99E" w14:textId="3479A452" w:rsidR="00930767" w:rsidRPr="005837AA" w:rsidRDefault="00930767" w:rsidP="00930767">
            <w:pPr>
              <w:spacing w:after="0"/>
              <w:jc w:val="center"/>
            </w:pPr>
            <w:r w:rsidRPr="00AB1846">
              <w:t>98,5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8FF1C0" w14:textId="39A19B4E" w:rsidR="00930767" w:rsidRPr="005837AA" w:rsidRDefault="00930767" w:rsidP="00930767">
            <w:pPr>
              <w:spacing w:after="0"/>
              <w:jc w:val="center"/>
            </w:pPr>
            <w:r w:rsidRPr="00AB1846">
              <w:t>242,2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3A13F0" w14:textId="07CFDE0D" w:rsidR="00930767" w:rsidRPr="005837AA" w:rsidRDefault="00930767" w:rsidP="00930767">
            <w:pPr>
              <w:spacing w:after="0"/>
              <w:jc w:val="center"/>
            </w:pPr>
            <w:r w:rsidRPr="00AB1846">
              <w:t>241,9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001BB914" w14:textId="4C863C9D" w:rsidR="00930767" w:rsidRPr="005837AA" w:rsidRDefault="00930767" w:rsidP="00930767">
            <w:pPr>
              <w:spacing w:after="0"/>
              <w:jc w:val="center"/>
            </w:pPr>
            <w:r w:rsidRPr="00AB1846">
              <w:t>100,1</w:t>
            </w:r>
          </w:p>
        </w:tc>
      </w:tr>
      <w:tr w:rsidR="00930767" w:rsidRPr="00F81358" w14:paraId="7063B5A7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A87FFD7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Харківська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2E6EBCF7" w14:textId="54D02D19" w:rsidR="00930767" w:rsidRPr="005837AA" w:rsidRDefault="00930767" w:rsidP="00930767">
            <w:pPr>
              <w:spacing w:after="0"/>
              <w:jc w:val="center"/>
            </w:pPr>
            <w:r w:rsidRPr="00AB1846">
              <w:t>636,7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9540BBF" w14:textId="515EFEA8" w:rsidR="00930767" w:rsidRPr="005837AA" w:rsidRDefault="00930767" w:rsidP="00930767">
            <w:pPr>
              <w:spacing w:after="0"/>
              <w:jc w:val="center"/>
            </w:pPr>
            <w:r w:rsidRPr="00AB1846">
              <w:t>707,4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8538B2E" w14:textId="445C666C" w:rsidR="00930767" w:rsidRPr="005837AA" w:rsidRDefault="00930767" w:rsidP="00930767">
            <w:pPr>
              <w:spacing w:after="0"/>
              <w:jc w:val="center"/>
            </w:pPr>
            <w:r w:rsidRPr="00AB1846">
              <w:t>90,0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80F5A07" w14:textId="27D20C96" w:rsidR="00930767" w:rsidRPr="005837AA" w:rsidRDefault="00930767" w:rsidP="00930767">
            <w:pPr>
              <w:spacing w:after="0"/>
              <w:jc w:val="center"/>
            </w:pPr>
            <w:r w:rsidRPr="00AB1846">
              <w:t>280,5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FFD6AC1" w14:textId="403997AE" w:rsidR="00930767" w:rsidRPr="005837AA" w:rsidRDefault="00930767" w:rsidP="00930767">
            <w:pPr>
              <w:spacing w:after="0"/>
              <w:jc w:val="center"/>
            </w:pPr>
            <w:r w:rsidRPr="00AB1846">
              <w:t>351,3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7F52808" w14:textId="7C7CC918" w:rsidR="00930767" w:rsidRPr="005837AA" w:rsidRDefault="00930767" w:rsidP="00930767">
            <w:pPr>
              <w:spacing w:after="0"/>
              <w:jc w:val="center"/>
            </w:pPr>
            <w:r w:rsidRPr="00AB1846">
              <w:t>79,8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730DA467" w14:textId="5A3BAA95" w:rsidR="00930767" w:rsidRPr="005837AA" w:rsidRDefault="00930767" w:rsidP="00930767">
            <w:pPr>
              <w:spacing w:after="0"/>
              <w:jc w:val="center"/>
            </w:pPr>
            <w:r w:rsidRPr="00AB1846">
              <w:t>356,2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D68FA07" w14:textId="3E0C028D" w:rsidR="00930767" w:rsidRPr="005837AA" w:rsidRDefault="00930767" w:rsidP="00930767">
            <w:pPr>
              <w:spacing w:after="0"/>
              <w:jc w:val="center"/>
            </w:pPr>
            <w:r w:rsidRPr="00AB1846">
              <w:t>356,1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6F4CCD0F" w14:textId="6DCAAEB1" w:rsidR="00930767" w:rsidRPr="005837AA" w:rsidRDefault="00930767" w:rsidP="00930767">
            <w:pPr>
              <w:spacing w:after="0"/>
              <w:jc w:val="center"/>
            </w:pPr>
            <w:r w:rsidRPr="00AB1846">
              <w:t>100,0</w:t>
            </w:r>
          </w:p>
        </w:tc>
      </w:tr>
      <w:tr w:rsidR="00930767" w:rsidRPr="00F81358" w14:paraId="312A0B34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CB597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Херсонська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0F2751" w14:textId="139CA37B" w:rsidR="00930767" w:rsidRPr="005837AA" w:rsidRDefault="00930767" w:rsidP="00930767">
            <w:pPr>
              <w:spacing w:after="0"/>
              <w:jc w:val="center"/>
            </w:pPr>
            <w:r w:rsidRPr="00AB1846">
              <w:t>808,8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641083" w14:textId="7B385DCD" w:rsidR="00930767" w:rsidRPr="005837AA" w:rsidRDefault="00930767" w:rsidP="00930767">
            <w:pPr>
              <w:spacing w:after="0"/>
              <w:jc w:val="center"/>
            </w:pPr>
            <w:r w:rsidRPr="00AB1846">
              <w:t>870,4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DA535F" w14:textId="3C73838C" w:rsidR="00930767" w:rsidRPr="005837AA" w:rsidRDefault="00930767" w:rsidP="00930767">
            <w:pPr>
              <w:spacing w:after="0"/>
              <w:jc w:val="center"/>
            </w:pPr>
            <w:r w:rsidRPr="00AB1846">
              <w:t>92,9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BD4C90" w14:textId="368A784A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EFD44" w14:textId="79356DF8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B6E215" w14:textId="11C8C10D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0C2B4D" w14:textId="5DA2D03C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6037C" w14:textId="4A1B76B2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44209612" w14:textId="1AA56FE5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</w:tr>
      <w:tr w:rsidR="00930767" w:rsidRPr="00F81358" w14:paraId="73A4B4DB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4FC9B7D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Хмельницька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9E5DCD4" w14:textId="57C266E0" w:rsidR="00930767" w:rsidRPr="005837AA" w:rsidRDefault="00930767" w:rsidP="00930767">
            <w:pPr>
              <w:spacing w:after="0"/>
              <w:jc w:val="center"/>
            </w:pPr>
            <w:r w:rsidRPr="00AB1846">
              <w:t>973,0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255A9B9" w14:textId="57F1928A" w:rsidR="00930767" w:rsidRPr="005837AA" w:rsidRDefault="00930767" w:rsidP="00930767">
            <w:pPr>
              <w:spacing w:after="0"/>
              <w:jc w:val="center"/>
            </w:pPr>
            <w:r w:rsidRPr="00AB1846">
              <w:t>1027,2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B5D0FF4" w14:textId="698F98F0" w:rsidR="00930767" w:rsidRPr="005837AA" w:rsidRDefault="00930767" w:rsidP="00930767">
            <w:pPr>
              <w:spacing w:after="0"/>
              <w:jc w:val="center"/>
            </w:pPr>
            <w:r w:rsidRPr="00AB1846">
              <w:t>94,7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C39ACC8" w14:textId="44EB231A" w:rsidR="00930767" w:rsidRPr="005837AA" w:rsidRDefault="00930767" w:rsidP="00930767">
            <w:pPr>
              <w:spacing w:after="0"/>
              <w:jc w:val="center"/>
            </w:pPr>
            <w:r w:rsidRPr="00AB1846">
              <w:t>786,6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BA61D6B" w14:textId="0BAE7637" w:rsidR="00930767" w:rsidRPr="005837AA" w:rsidRDefault="00930767" w:rsidP="00930767">
            <w:pPr>
              <w:spacing w:after="0"/>
              <w:jc w:val="center"/>
            </w:pPr>
            <w:r w:rsidRPr="00AB1846">
              <w:t>845,6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EC36484" w14:textId="3EF9C052" w:rsidR="00930767" w:rsidRPr="005837AA" w:rsidRDefault="00930767" w:rsidP="00930767">
            <w:pPr>
              <w:spacing w:after="0"/>
              <w:jc w:val="center"/>
            </w:pPr>
            <w:r w:rsidRPr="00AB1846">
              <w:t>93,0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38F40334" w14:textId="0E53E74E" w:rsidR="00930767" w:rsidRPr="005837AA" w:rsidRDefault="00930767" w:rsidP="00930767">
            <w:pPr>
              <w:spacing w:after="0"/>
              <w:jc w:val="center"/>
            </w:pPr>
            <w:r w:rsidRPr="00AB1846">
              <w:t>186,4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42BC746" w14:textId="43DD42D3" w:rsidR="00930767" w:rsidRPr="005837AA" w:rsidRDefault="00930767" w:rsidP="00930767">
            <w:pPr>
              <w:spacing w:after="0"/>
              <w:jc w:val="center"/>
            </w:pPr>
            <w:r w:rsidRPr="00AB1846">
              <w:t>181,6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1E8872B1" w14:textId="1A5967EE" w:rsidR="00930767" w:rsidRPr="005837AA" w:rsidRDefault="00930767" w:rsidP="00930767">
            <w:pPr>
              <w:spacing w:after="0"/>
              <w:jc w:val="center"/>
            </w:pPr>
            <w:r w:rsidRPr="00AB1846">
              <w:t>102,6</w:t>
            </w:r>
          </w:p>
        </w:tc>
      </w:tr>
      <w:tr w:rsidR="00930767" w:rsidRPr="00F81358" w14:paraId="601D439A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BB3D7B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Черкаська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325E56" w14:textId="72F4CFAD" w:rsidR="00930767" w:rsidRPr="005837AA" w:rsidRDefault="00930767" w:rsidP="00930767">
            <w:pPr>
              <w:spacing w:after="0"/>
              <w:jc w:val="center"/>
            </w:pPr>
            <w:r w:rsidRPr="00AB1846">
              <w:t>798,5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5A1475" w14:textId="34D02539" w:rsidR="00930767" w:rsidRPr="005837AA" w:rsidRDefault="00930767" w:rsidP="00930767">
            <w:pPr>
              <w:spacing w:after="0"/>
              <w:jc w:val="center"/>
            </w:pPr>
            <w:r w:rsidRPr="00AB1846">
              <w:t>793,0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CFB93A" w14:textId="3030BB79" w:rsidR="00930767" w:rsidRPr="005837AA" w:rsidRDefault="00930767" w:rsidP="00930767">
            <w:pPr>
              <w:spacing w:after="0"/>
              <w:jc w:val="center"/>
            </w:pPr>
            <w:r w:rsidRPr="00AB1846">
              <w:t>100,7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01AF20" w14:textId="5894DA89" w:rsidR="00930767" w:rsidRPr="005837AA" w:rsidRDefault="00930767" w:rsidP="00930767">
            <w:pPr>
              <w:spacing w:after="0"/>
              <w:jc w:val="center"/>
            </w:pPr>
            <w:r w:rsidRPr="00AB1846">
              <w:t>476,2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A83C48" w14:textId="6190A1D8" w:rsidR="00930767" w:rsidRPr="005837AA" w:rsidRDefault="00930767" w:rsidP="00930767">
            <w:pPr>
              <w:spacing w:after="0"/>
              <w:jc w:val="center"/>
            </w:pPr>
            <w:r w:rsidRPr="00AB1846">
              <w:t>490,1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1D984E" w14:textId="049DC0C7" w:rsidR="00930767" w:rsidRPr="005837AA" w:rsidRDefault="00930767" w:rsidP="00930767">
            <w:pPr>
              <w:spacing w:after="0"/>
              <w:jc w:val="center"/>
            </w:pPr>
            <w:r w:rsidRPr="00AB1846">
              <w:t>97,2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68D5CE" w14:textId="32F93596" w:rsidR="00930767" w:rsidRPr="005837AA" w:rsidRDefault="00930767" w:rsidP="00930767">
            <w:pPr>
              <w:spacing w:after="0"/>
              <w:jc w:val="center"/>
            </w:pPr>
            <w:r w:rsidRPr="00AB1846">
              <w:t>322,3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DF2823" w14:textId="1D89842D" w:rsidR="00930767" w:rsidRPr="005837AA" w:rsidRDefault="00930767" w:rsidP="00930767">
            <w:pPr>
              <w:spacing w:after="0"/>
              <w:jc w:val="center"/>
            </w:pPr>
            <w:r w:rsidRPr="00AB1846">
              <w:t>302,9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14:paraId="59139A8F" w14:textId="3FA06D2B" w:rsidR="00930767" w:rsidRPr="005837AA" w:rsidRDefault="00930767" w:rsidP="00930767">
            <w:pPr>
              <w:spacing w:after="0"/>
              <w:jc w:val="center"/>
            </w:pPr>
            <w:r w:rsidRPr="00AB1846">
              <w:t>106,4</w:t>
            </w:r>
          </w:p>
        </w:tc>
      </w:tr>
      <w:tr w:rsidR="00930767" w:rsidRPr="00F81358" w14:paraId="6B36E81B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DB75B1D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Чернівецька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E2F3E27" w14:textId="0888D4A7" w:rsidR="00930767" w:rsidRPr="005837AA" w:rsidRDefault="00930767" w:rsidP="00930767">
            <w:pPr>
              <w:spacing w:after="0"/>
              <w:jc w:val="center"/>
            </w:pPr>
            <w:r w:rsidRPr="00AB1846">
              <w:t>344,1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5570371B" w14:textId="0452CFD5" w:rsidR="00930767" w:rsidRPr="005837AA" w:rsidRDefault="00930767" w:rsidP="00930767">
            <w:pPr>
              <w:spacing w:after="0"/>
              <w:jc w:val="center"/>
            </w:pPr>
            <w:r w:rsidRPr="00AB1846">
              <w:t>347,9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CFEF7F3" w14:textId="77FBC497" w:rsidR="00930767" w:rsidRPr="005837AA" w:rsidRDefault="00930767" w:rsidP="00930767">
            <w:pPr>
              <w:spacing w:after="0"/>
              <w:jc w:val="center"/>
            </w:pPr>
            <w:r w:rsidRPr="00AB1846">
              <w:t>98,9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C7B09C1" w14:textId="10B1C720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47322135" w14:textId="0F30CA41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6930BDE7" w14:textId="5DCBD8DB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0DF223FB" w14:textId="704B4111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14:paraId="1D5B1E97" w14:textId="120C1E84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14:paraId="4BB1487E" w14:textId="75FB72CF" w:rsidR="00930767" w:rsidRPr="005837AA" w:rsidRDefault="00930767" w:rsidP="00930767">
            <w:pPr>
              <w:spacing w:after="0"/>
              <w:jc w:val="center"/>
            </w:pPr>
            <w:r w:rsidRPr="00AB1846">
              <w:t>к</w:t>
            </w:r>
          </w:p>
        </w:tc>
      </w:tr>
      <w:tr w:rsidR="00930767" w:rsidRPr="00F81358" w14:paraId="09D71F6C" w14:textId="77777777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14:paraId="347347F3" w14:textId="77777777" w:rsidR="00930767" w:rsidRPr="00E263FA" w:rsidRDefault="00930767" w:rsidP="00930767">
            <w:pPr>
              <w:spacing w:after="0" w:line="240" w:lineRule="auto"/>
            </w:pPr>
            <w:r w:rsidRPr="00E263FA">
              <w:t>Чернігівська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14:paraId="459BFDBC" w14:textId="4A706CA1" w:rsidR="00930767" w:rsidRPr="005837AA" w:rsidRDefault="00930767" w:rsidP="00930767">
            <w:pPr>
              <w:spacing w:after="0"/>
              <w:jc w:val="center"/>
            </w:pPr>
            <w:r w:rsidRPr="00AB1846">
              <w:t>282,7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14:paraId="0C61E194" w14:textId="56043906" w:rsidR="00930767" w:rsidRPr="005837AA" w:rsidRDefault="00930767" w:rsidP="00930767">
            <w:pPr>
              <w:spacing w:after="0"/>
              <w:jc w:val="center"/>
            </w:pPr>
            <w:r w:rsidRPr="00AB1846">
              <w:t>290,4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14:paraId="22179ACC" w14:textId="7B0C8187" w:rsidR="00930767" w:rsidRPr="005837AA" w:rsidRDefault="00930767" w:rsidP="00930767">
            <w:pPr>
              <w:spacing w:after="0"/>
              <w:jc w:val="center"/>
            </w:pPr>
            <w:r w:rsidRPr="00AB1846">
              <w:t>97,3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14:paraId="7E9A4824" w14:textId="29D21CE4" w:rsidR="00930767" w:rsidRPr="005837AA" w:rsidRDefault="00930767" w:rsidP="00930767">
            <w:pPr>
              <w:spacing w:after="0"/>
              <w:jc w:val="center"/>
            </w:pPr>
            <w:r w:rsidRPr="00AB1846">
              <w:t>44,5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14:paraId="7FCE8A94" w14:textId="7CAB329D" w:rsidR="00930767" w:rsidRPr="005837AA" w:rsidRDefault="00930767" w:rsidP="00930767">
            <w:pPr>
              <w:spacing w:after="0"/>
              <w:jc w:val="center"/>
            </w:pPr>
            <w:r w:rsidRPr="00AB1846">
              <w:t>48,2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14:paraId="31A7598F" w14:textId="4EC19E6E" w:rsidR="00930767" w:rsidRPr="005837AA" w:rsidRDefault="00930767" w:rsidP="00930767">
            <w:pPr>
              <w:spacing w:after="0"/>
              <w:jc w:val="center"/>
            </w:pPr>
            <w:r w:rsidRPr="00AB1846">
              <w:t>92,3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14:paraId="7C239E49" w14:textId="74E7C34A" w:rsidR="00930767" w:rsidRPr="005837AA" w:rsidRDefault="00930767" w:rsidP="00930767">
            <w:pPr>
              <w:spacing w:after="0"/>
              <w:jc w:val="center"/>
            </w:pPr>
            <w:r w:rsidRPr="00AB1846">
              <w:t>238,2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14:paraId="7D7C4077" w14:textId="7A3BEC35" w:rsidR="00930767" w:rsidRPr="005837AA" w:rsidRDefault="00930767" w:rsidP="00930767">
            <w:pPr>
              <w:spacing w:after="0"/>
              <w:jc w:val="center"/>
            </w:pPr>
            <w:r w:rsidRPr="00AB1846">
              <w:t>242,2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2C20F71" w14:textId="67E1B70C" w:rsidR="00930767" w:rsidRDefault="00930767" w:rsidP="00930767">
            <w:pPr>
              <w:spacing w:after="0"/>
              <w:jc w:val="center"/>
            </w:pPr>
            <w:r w:rsidRPr="00AB1846">
              <w:t>98,3</w:t>
            </w:r>
          </w:p>
        </w:tc>
      </w:tr>
    </w:tbl>
    <w:p w14:paraId="1CDD1CA5" w14:textId="77777777" w:rsidR="00EB0D08" w:rsidRDefault="00D501A5" w:rsidP="00D501A5">
      <w:pPr>
        <w:pStyle w:val="CompanyName-Cover"/>
        <w:rPr>
          <w:rFonts w:eastAsia="Times New Roman"/>
          <w:b/>
          <w:i/>
          <w:sz w:val="20"/>
          <w:lang w:val="uk-UA"/>
        </w:rPr>
      </w:pPr>
      <w:r>
        <w:rPr>
          <w:rFonts w:eastAsia="Times New Roman"/>
          <w:b/>
          <w:i/>
          <w:sz w:val="20"/>
          <w:lang w:val="uk-UA"/>
        </w:rPr>
        <w:t xml:space="preserve">                                                                                                                                                                     </w:t>
      </w:r>
    </w:p>
    <w:p w14:paraId="69A0B86F" w14:textId="6B724B2D" w:rsidR="00601836" w:rsidRDefault="00601836" w:rsidP="00601836">
      <w:pPr>
        <w:rPr>
          <w:i/>
          <w:sz w:val="18"/>
          <w:szCs w:val="18"/>
          <w:lang w:val="uk-UA"/>
        </w:rPr>
      </w:pPr>
      <w:r w:rsidRPr="002A6EE9">
        <w:rPr>
          <w:i/>
          <w:sz w:val="18"/>
          <w:szCs w:val="18"/>
          <w:lang w:val="uk-UA"/>
        </w:rPr>
        <w:t>Символ  (к)</w:t>
      </w:r>
      <w:r>
        <w:rPr>
          <w:i/>
          <w:sz w:val="18"/>
          <w:szCs w:val="18"/>
          <w:lang w:val="uk-UA"/>
        </w:rPr>
        <w:t xml:space="preserve"> - д</w:t>
      </w:r>
      <w:r w:rsidRPr="00AF0BD7">
        <w:rPr>
          <w:i/>
          <w:sz w:val="18"/>
          <w:szCs w:val="18"/>
          <w:lang w:val="uk-UA"/>
        </w:rPr>
        <w:t>ані не оприлюднюються з метою забезпечення виконання вимог Закону України "Про державну статистику" щодо конфі</w:t>
      </w:r>
      <w:r>
        <w:rPr>
          <w:i/>
          <w:sz w:val="18"/>
          <w:szCs w:val="18"/>
          <w:lang w:val="uk-UA"/>
        </w:rPr>
        <w:t>денційності інформації.</w:t>
      </w:r>
      <w:r>
        <w:rPr>
          <w:i/>
          <w:sz w:val="18"/>
          <w:szCs w:val="18"/>
          <w:lang w:val="uk-UA"/>
        </w:rPr>
        <w:tab/>
      </w:r>
      <w:r w:rsidRPr="00822A16">
        <w:rPr>
          <w:i/>
          <w:sz w:val="18"/>
          <w:szCs w:val="18"/>
          <w:lang w:val="uk-UA"/>
        </w:rPr>
        <w:t xml:space="preserve">Джерело: </w:t>
      </w:r>
      <w:r>
        <w:rPr>
          <w:i/>
          <w:sz w:val="18"/>
          <w:szCs w:val="18"/>
          <w:lang w:val="uk-UA"/>
        </w:rPr>
        <w:t>Державний комітет статистики  України</w:t>
      </w:r>
    </w:p>
    <w:p w14:paraId="1ABAEFCE" w14:textId="108E63AB" w:rsidR="00B56977" w:rsidRDefault="00B56977" w:rsidP="00601836">
      <w:pPr>
        <w:rPr>
          <w:i/>
          <w:sz w:val="18"/>
          <w:szCs w:val="18"/>
          <w:lang w:val="uk-UA"/>
        </w:rPr>
      </w:pPr>
    </w:p>
    <w:p w14:paraId="41924294" w14:textId="77777777" w:rsidR="00B56977" w:rsidRDefault="00B56977" w:rsidP="00601836">
      <w:pPr>
        <w:rPr>
          <w:i/>
          <w:sz w:val="18"/>
          <w:szCs w:val="18"/>
          <w:lang w:val="uk-UA"/>
        </w:rPr>
      </w:pPr>
    </w:p>
    <w:p w14:paraId="43AD757D" w14:textId="70811353" w:rsidR="00930767" w:rsidRDefault="00930767" w:rsidP="00601836">
      <w:pPr>
        <w:rPr>
          <w:i/>
          <w:sz w:val="18"/>
          <w:szCs w:val="18"/>
          <w:lang w:val="uk-UA"/>
        </w:rPr>
      </w:pPr>
    </w:p>
    <w:tbl>
      <w:tblPr>
        <w:tblW w:w="10881" w:type="dxa"/>
        <w:tblInd w:w="-318" w:type="dxa"/>
        <w:tblLook w:val="04A0" w:firstRow="1" w:lastRow="0" w:firstColumn="1" w:lastColumn="0" w:noHBand="0" w:noVBand="1"/>
      </w:tblPr>
      <w:tblGrid>
        <w:gridCol w:w="890"/>
        <w:gridCol w:w="1305"/>
        <w:gridCol w:w="857"/>
        <w:gridCol w:w="766"/>
        <w:gridCol w:w="1394"/>
        <w:gridCol w:w="1305"/>
        <w:gridCol w:w="857"/>
        <w:gridCol w:w="766"/>
        <w:gridCol w:w="1366"/>
        <w:gridCol w:w="612"/>
        <w:gridCol w:w="763"/>
      </w:tblGrid>
      <w:tr w:rsidR="00930767" w:rsidRPr="00930767" w14:paraId="50F468AA" w14:textId="77777777" w:rsidTr="00B56977">
        <w:trPr>
          <w:trHeight w:val="360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417DE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002060"/>
                <w:sz w:val="28"/>
                <w:szCs w:val="28"/>
              </w:rPr>
              <w:lastRenderedPageBreak/>
              <w:t xml:space="preserve">Баланс попиту та пропозиції яєць від птиці свійської в Україні </w:t>
            </w:r>
          </w:p>
        </w:tc>
      </w:tr>
      <w:tr w:rsidR="00930767" w:rsidRPr="00930767" w14:paraId="43FC5C87" w14:textId="77777777" w:rsidTr="00B56977">
        <w:trPr>
          <w:trHeight w:val="360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02F1E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002060"/>
                <w:sz w:val="28"/>
                <w:szCs w:val="28"/>
              </w:rPr>
              <w:t xml:space="preserve">у  2019-2020  рр </w:t>
            </w:r>
          </w:p>
        </w:tc>
      </w:tr>
      <w:tr w:rsidR="00B56977" w:rsidRPr="00930767" w14:paraId="5821F290" w14:textId="77777777" w:rsidTr="00B56977">
        <w:trPr>
          <w:trHeight w:val="525"/>
        </w:trPr>
        <w:tc>
          <w:tcPr>
            <w:tcW w:w="885" w:type="dxa"/>
            <w:tcBorders>
              <w:top w:val="double" w:sz="6" w:space="0" w:color="948A54"/>
              <w:left w:val="double" w:sz="6" w:space="0" w:color="948A54"/>
              <w:bottom w:val="double" w:sz="6" w:space="0" w:color="948A54"/>
              <w:right w:val="dashed" w:sz="4" w:space="0" w:color="948A54"/>
            </w:tcBorders>
            <w:shd w:val="clear" w:color="000000" w:fill="C00000"/>
            <w:noWrap/>
            <w:vAlign w:val="center"/>
            <w:hideMark/>
          </w:tcPr>
          <w:p w14:paraId="6F99B123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930767">
              <w:rPr>
                <w:rFonts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358" w:type="dxa"/>
            <w:gridSpan w:val="4"/>
            <w:tcBorders>
              <w:top w:val="double" w:sz="6" w:space="0" w:color="948A54"/>
              <w:left w:val="nil"/>
              <w:bottom w:val="double" w:sz="6" w:space="0" w:color="948A54"/>
              <w:right w:val="double" w:sz="6" w:space="0" w:color="948A54"/>
            </w:tcBorders>
            <w:shd w:val="clear" w:color="000000" w:fill="C00000"/>
            <w:noWrap/>
            <w:vAlign w:val="center"/>
            <w:hideMark/>
          </w:tcPr>
          <w:p w14:paraId="762D7429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930767">
              <w:rPr>
                <w:rFonts w:cs="Calibri"/>
                <w:b/>
                <w:bCs/>
                <w:color w:val="FFFFFF"/>
                <w:sz w:val="20"/>
                <w:szCs w:val="20"/>
              </w:rPr>
              <w:t>2019</w:t>
            </w:r>
          </w:p>
        </w:tc>
        <w:tc>
          <w:tcPr>
            <w:tcW w:w="4270" w:type="dxa"/>
            <w:gridSpan w:val="4"/>
            <w:tcBorders>
              <w:top w:val="double" w:sz="6" w:space="0" w:color="948A54"/>
              <w:left w:val="nil"/>
              <w:bottom w:val="double" w:sz="6" w:space="0" w:color="948A54"/>
              <w:right w:val="dashed" w:sz="4" w:space="0" w:color="948A54"/>
            </w:tcBorders>
            <w:shd w:val="clear" w:color="000000" w:fill="C00000"/>
            <w:noWrap/>
            <w:vAlign w:val="center"/>
            <w:hideMark/>
          </w:tcPr>
          <w:p w14:paraId="48CE5130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930767">
              <w:rPr>
                <w:rFonts w:cs="Calibri"/>
                <w:b/>
                <w:bCs/>
                <w:color w:val="FFFFFF"/>
                <w:sz w:val="20"/>
                <w:szCs w:val="20"/>
              </w:rPr>
              <w:t>2020</w:t>
            </w:r>
          </w:p>
        </w:tc>
        <w:tc>
          <w:tcPr>
            <w:tcW w:w="1368" w:type="dxa"/>
            <w:gridSpan w:val="2"/>
            <w:tcBorders>
              <w:top w:val="double" w:sz="6" w:space="0" w:color="948A54"/>
              <w:left w:val="double" w:sz="6" w:space="0" w:color="948A54"/>
              <w:bottom w:val="double" w:sz="6" w:space="0" w:color="948A54"/>
              <w:right w:val="double" w:sz="6" w:space="0" w:color="948A54"/>
            </w:tcBorders>
            <w:shd w:val="clear" w:color="000000" w:fill="C00000"/>
            <w:vAlign w:val="center"/>
            <w:hideMark/>
          </w:tcPr>
          <w:p w14:paraId="2E0D87DD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930767">
              <w:rPr>
                <w:rFonts w:cs="Calibri"/>
                <w:b/>
                <w:bCs/>
                <w:color w:val="FFFFFF"/>
                <w:sz w:val="20"/>
                <w:szCs w:val="20"/>
              </w:rPr>
              <w:t>2020 до 2019</w:t>
            </w:r>
          </w:p>
        </w:tc>
      </w:tr>
      <w:tr w:rsidR="00B56977" w:rsidRPr="00930767" w14:paraId="1A14E0A9" w14:textId="77777777" w:rsidTr="00B56977">
        <w:trPr>
          <w:trHeight w:val="900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000000" w:fill="F2F2F2"/>
            <w:noWrap/>
            <w:vAlign w:val="center"/>
            <w:hideMark/>
          </w:tcPr>
          <w:p w14:paraId="296370E1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0767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000000" w:fill="F2F2F2"/>
            <w:vAlign w:val="center"/>
            <w:hideMark/>
          </w:tcPr>
          <w:p w14:paraId="66EE3729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Виробництво яєць від птиці всіх видів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000000" w:fill="F2F2F2"/>
            <w:vAlign w:val="center"/>
            <w:hideMark/>
          </w:tcPr>
          <w:p w14:paraId="5BC70E6A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експорт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000000" w:fill="F2F2F2"/>
            <w:vAlign w:val="center"/>
            <w:hideMark/>
          </w:tcPr>
          <w:p w14:paraId="7E80CF45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імпорт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2F2F2"/>
            <w:vAlign w:val="center"/>
            <w:hideMark/>
          </w:tcPr>
          <w:p w14:paraId="2E9C974F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споживання на внутрішньому ринку</w:t>
            </w:r>
          </w:p>
        </w:tc>
        <w:tc>
          <w:tcPr>
            <w:tcW w:w="1298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000000" w:fill="F2F2F2"/>
            <w:vAlign w:val="center"/>
            <w:hideMark/>
          </w:tcPr>
          <w:p w14:paraId="4865744F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Виробництво яєць від птиці всіх видів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000000" w:fill="F2F2F2"/>
            <w:vAlign w:val="center"/>
            <w:hideMark/>
          </w:tcPr>
          <w:p w14:paraId="772BE6E5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експорт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000000" w:fill="F2F2F2"/>
            <w:vAlign w:val="center"/>
            <w:hideMark/>
          </w:tcPr>
          <w:p w14:paraId="6A45C41E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імпорт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000000" w:fill="F2F2F2"/>
            <w:vAlign w:val="center"/>
            <w:hideMark/>
          </w:tcPr>
          <w:p w14:paraId="1181A684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споживання на внутрішньому ринку</w:t>
            </w:r>
          </w:p>
        </w:tc>
        <w:tc>
          <w:tcPr>
            <w:tcW w:w="1368" w:type="dxa"/>
            <w:gridSpan w:val="2"/>
            <w:tcBorders>
              <w:top w:val="double" w:sz="6" w:space="0" w:color="948A54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2F2F2"/>
            <w:vAlign w:val="center"/>
            <w:hideMark/>
          </w:tcPr>
          <w:p w14:paraId="35DDD3D8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споживання на внутрішньому ринку</w:t>
            </w:r>
          </w:p>
        </w:tc>
      </w:tr>
      <w:tr w:rsidR="00B56977" w:rsidRPr="00930767" w14:paraId="7D2FA4A6" w14:textId="77777777" w:rsidTr="00B56977">
        <w:trPr>
          <w:trHeight w:val="420"/>
        </w:trPr>
        <w:tc>
          <w:tcPr>
            <w:tcW w:w="885" w:type="dxa"/>
            <w:tcBorders>
              <w:top w:val="nil"/>
              <w:left w:val="double" w:sz="6" w:space="0" w:color="948A54"/>
              <w:bottom w:val="double" w:sz="6" w:space="0" w:color="948A54"/>
              <w:right w:val="dashed" w:sz="4" w:space="0" w:color="948A54"/>
            </w:tcBorders>
            <w:shd w:val="clear" w:color="000000" w:fill="F2F2F2"/>
            <w:noWrap/>
            <w:vAlign w:val="center"/>
            <w:hideMark/>
          </w:tcPr>
          <w:p w14:paraId="2DFB690B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0767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double" w:sz="6" w:space="0" w:color="948A54"/>
              <w:right w:val="dashed" w:sz="4" w:space="0" w:color="948A54"/>
            </w:tcBorders>
            <w:shd w:val="clear" w:color="000000" w:fill="F2F2F2"/>
            <w:noWrap/>
            <w:vAlign w:val="center"/>
            <w:hideMark/>
          </w:tcPr>
          <w:p w14:paraId="20F9A6EF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тис шт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948A54"/>
              <w:right w:val="dashed" w:sz="4" w:space="0" w:color="948A54"/>
            </w:tcBorders>
            <w:shd w:val="clear" w:color="000000" w:fill="F2F2F2"/>
            <w:noWrap/>
            <w:vAlign w:val="center"/>
            <w:hideMark/>
          </w:tcPr>
          <w:p w14:paraId="2485F3CB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тис шт</w:t>
            </w: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948A54"/>
              <w:right w:val="dashed" w:sz="4" w:space="0" w:color="948A54"/>
            </w:tcBorders>
            <w:shd w:val="clear" w:color="000000" w:fill="F2F2F2"/>
            <w:noWrap/>
            <w:vAlign w:val="center"/>
            <w:hideMark/>
          </w:tcPr>
          <w:p w14:paraId="41E68BD6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тис шт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948A54"/>
              <w:right w:val="double" w:sz="6" w:space="0" w:color="948A54"/>
            </w:tcBorders>
            <w:shd w:val="clear" w:color="000000" w:fill="F2F2F2"/>
            <w:noWrap/>
            <w:vAlign w:val="center"/>
            <w:hideMark/>
          </w:tcPr>
          <w:p w14:paraId="448F6975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тис шт</w:t>
            </w:r>
          </w:p>
        </w:tc>
        <w:tc>
          <w:tcPr>
            <w:tcW w:w="1298" w:type="dxa"/>
            <w:tcBorders>
              <w:top w:val="nil"/>
              <w:left w:val="nil"/>
              <w:bottom w:val="double" w:sz="6" w:space="0" w:color="948A54"/>
              <w:right w:val="dashed" w:sz="4" w:space="0" w:color="948A54"/>
            </w:tcBorders>
            <w:shd w:val="clear" w:color="000000" w:fill="F2F2F2"/>
            <w:noWrap/>
            <w:vAlign w:val="center"/>
            <w:hideMark/>
          </w:tcPr>
          <w:p w14:paraId="4CCD89BD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тис.шт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948A54"/>
              <w:right w:val="dashed" w:sz="4" w:space="0" w:color="948A54"/>
            </w:tcBorders>
            <w:shd w:val="clear" w:color="000000" w:fill="F2F2F2"/>
            <w:noWrap/>
            <w:vAlign w:val="center"/>
            <w:hideMark/>
          </w:tcPr>
          <w:p w14:paraId="042A0882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тис.шт</w:t>
            </w: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948A54"/>
              <w:right w:val="dashed" w:sz="4" w:space="0" w:color="948A54"/>
            </w:tcBorders>
            <w:shd w:val="clear" w:color="000000" w:fill="F2F2F2"/>
            <w:noWrap/>
            <w:vAlign w:val="center"/>
            <w:hideMark/>
          </w:tcPr>
          <w:p w14:paraId="5B950578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тис.шт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948A54"/>
              <w:right w:val="nil"/>
            </w:tcBorders>
            <w:shd w:val="clear" w:color="000000" w:fill="F2F2F2"/>
            <w:noWrap/>
            <w:vAlign w:val="center"/>
            <w:hideMark/>
          </w:tcPr>
          <w:p w14:paraId="7EFFA6CE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тис.шт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ouble" w:sz="6" w:space="0" w:color="948A54"/>
              <w:right w:val="double" w:sz="6" w:space="0" w:color="948A54"/>
            </w:tcBorders>
            <w:shd w:val="clear" w:color="000000" w:fill="F2F2F2"/>
            <w:vAlign w:val="center"/>
            <w:hideMark/>
          </w:tcPr>
          <w:p w14:paraId="30AF215A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948A54"/>
              <w:right w:val="double" w:sz="6" w:space="0" w:color="948A54"/>
            </w:tcBorders>
            <w:shd w:val="clear" w:color="000000" w:fill="F2F2F2"/>
            <w:vAlign w:val="center"/>
            <w:hideMark/>
          </w:tcPr>
          <w:p w14:paraId="499F3E8E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0767">
              <w:rPr>
                <w:rFonts w:cs="Calibri"/>
                <w:sz w:val="20"/>
                <w:szCs w:val="20"/>
              </w:rPr>
              <w:t>тис.шт</w:t>
            </w:r>
          </w:p>
        </w:tc>
      </w:tr>
      <w:tr w:rsidR="00B56977" w:rsidRPr="00930767" w14:paraId="73B62622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27CC770E" w14:textId="77777777" w:rsidR="00930767" w:rsidRPr="00930767" w:rsidRDefault="00930767" w:rsidP="00930767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січень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A002C93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1 132 900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23BAF119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210 693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5C022EC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4708A594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922 207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1C5038C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1 216 200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E25D119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194 553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BD3919C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3E85EC4F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1 021 647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32C755FC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11%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243A82BC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99 440</w:t>
            </w:r>
          </w:p>
        </w:tc>
      </w:tr>
      <w:tr w:rsidR="00B56977" w:rsidRPr="00930767" w14:paraId="75F50C53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2DE1DD44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лютий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4CF2375E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1 130 500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0342FDCC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190 485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C0F3D1F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2FA8A91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940 015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46B3470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1 197 300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4FC7942A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140 149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68BE341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2F99FFD8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1 057 151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41F8C308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12%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7F5EE145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117 136</w:t>
            </w:r>
          </w:p>
        </w:tc>
      </w:tr>
      <w:tr w:rsidR="00B56977" w:rsidRPr="00930767" w14:paraId="004480C9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4E6BA85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березень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28E6F9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1 495 700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1D5B9D38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239 449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EAB2B02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679DD85F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1 256 251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2D829CE3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1 343 600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06C98B48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111 444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CF10253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44F31AB2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1 232 156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3D53F1E9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-2%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587449EA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-24 095</w:t>
            </w:r>
          </w:p>
        </w:tc>
      </w:tr>
      <w:tr w:rsidR="00B56977" w:rsidRPr="00930767" w14:paraId="30F50943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F0D4C46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квітень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1C340E8C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1 584 900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141ECF0E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228 767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CF9F66B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1C6F58C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1 356 133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6AD0E4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1 555 600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80980AC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178 262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4F9A406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6BA52A78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1 377 338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3A5B3E3F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596FCC1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21 205</w:t>
            </w:r>
          </w:p>
        </w:tc>
      </w:tr>
      <w:tr w:rsidR="00B56977" w:rsidRPr="00930767" w14:paraId="2AC98DEF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43711BB1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травень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54032A9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1 682 200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AE463AB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221 273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6D09500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1AF100D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1 460 927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2AB9D16F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1 686 100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5A451F0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206 286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BE82A0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14A0E6BF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1 479 814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7BC0FAA2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355C2378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18 887</w:t>
            </w:r>
          </w:p>
        </w:tc>
      </w:tr>
      <w:tr w:rsidR="00B56977" w:rsidRPr="00930767" w14:paraId="50DB21B1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1156CD6A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червень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4A1308D7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1 573 700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746F5D3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158 034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85171B3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4783B5E5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1 415 666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22E5F22D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1 545 000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A8875F9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191 322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1022B231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1E1AC863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1 353 678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0486357E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96%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2BBEC6BE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-61 988</w:t>
            </w:r>
          </w:p>
        </w:tc>
      </w:tr>
      <w:tr w:rsidR="00B56977" w:rsidRPr="00930767" w14:paraId="66A166ED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01A865C3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липень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45490E1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1 609 100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2B46D392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149 211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72F401F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4ABBD0AC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1 459 889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22412BC1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1 547 300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93859B7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171 566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41D689B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5E6DE8DA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1 375 734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398AD5F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94%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1E3EB48E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-84 156</w:t>
            </w:r>
          </w:p>
        </w:tc>
      </w:tr>
      <w:tr w:rsidR="00B56977" w:rsidRPr="00930767" w14:paraId="13B0BFCF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8F68CE7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серпень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05886EF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1 435 300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E157C3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187 297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94AB080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416227FE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1 248 003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DA52119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1 452 100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2F3B683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149 004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0AADB84E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45842D6D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1 303 096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7ACF8510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104%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0630A82F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55 093</w:t>
            </w:r>
          </w:p>
        </w:tc>
      </w:tr>
      <w:tr w:rsidR="00B56977" w:rsidRPr="00930767" w14:paraId="5427F1EF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EBB2C88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вересень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DA8506B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1 371 300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D22122D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178 440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4F204B8C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24FF15CC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1 192 860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8F40813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1 299 200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4E6C05A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133 304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36E3BC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46F7F72B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1 165 896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31D1F71A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98%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5F01690D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-26 964</w:t>
            </w:r>
          </w:p>
        </w:tc>
      </w:tr>
      <w:tr w:rsidR="00B56977" w:rsidRPr="00930767" w14:paraId="272801EE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1B795257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жовтень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1858986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1 308 000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19DB046E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188 908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0245AA1C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459BA5D9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1 119 092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F36601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1 250 800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410E5D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121 148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74E2545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0BF8C2CD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1 129 652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6155FA5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101%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3A7149C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10 560</w:t>
            </w:r>
          </w:p>
        </w:tc>
      </w:tr>
      <w:tr w:rsidR="00B56977" w:rsidRPr="00930767" w14:paraId="1E741364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44DEC880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листопад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1BEA37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1 187 400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9916185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190 392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95716FD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7D19C27F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997 008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0477320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1 070 100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0188F88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99 542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9472661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79982622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970 558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5CFBF0D1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97%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4852758A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-26 450</w:t>
            </w:r>
          </w:p>
        </w:tc>
      </w:tr>
      <w:tr w:rsidR="00B56977" w:rsidRPr="00930767" w14:paraId="1B2EB702" w14:textId="77777777" w:rsidTr="00B56977">
        <w:trPr>
          <w:trHeight w:val="375"/>
        </w:trPr>
        <w:tc>
          <w:tcPr>
            <w:tcW w:w="885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66189827" w14:textId="77777777" w:rsidR="00930767" w:rsidRPr="00930767" w:rsidRDefault="00930767" w:rsidP="00930767">
            <w:pPr>
              <w:spacing w:after="0" w:line="240" w:lineRule="auto"/>
              <w:outlineLvl w:val="0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sz w:val="16"/>
                <w:szCs w:val="16"/>
              </w:rPr>
              <w:t>грудень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891EC2E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1 167 100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711E7CA5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136 913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39A0C14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672373AB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1 030 187</w:t>
            </w:r>
          </w:p>
        </w:tc>
        <w:tc>
          <w:tcPr>
            <w:tcW w:w="1298" w:type="dxa"/>
            <w:tcBorders>
              <w:top w:val="nil"/>
              <w:left w:val="double" w:sz="6" w:space="0" w:color="948A54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56194DC6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1 031 500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23C978ED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77 471</w:t>
            </w:r>
          </w:p>
        </w:tc>
        <w:tc>
          <w:tcPr>
            <w:tcW w:w="762" w:type="dxa"/>
            <w:tcBorders>
              <w:top w:val="nil"/>
              <w:left w:val="nil"/>
              <w:bottom w:val="dashed" w:sz="4" w:space="0" w:color="948A54"/>
              <w:right w:val="dashed" w:sz="4" w:space="0" w:color="948A54"/>
            </w:tcBorders>
            <w:shd w:val="clear" w:color="auto" w:fill="auto"/>
            <w:noWrap/>
            <w:vAlign w:val="center"/>
            <w:hideMark/>
          </w:tcPr>
          <w:p w14:paraId="0330E754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16365C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16365C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dashed" w:sz="4" w:space="0" w:color="948A54"/>
              <w:right w:val="nil"/>
            </w:tcBorders>
            <w:shd w:val="clear" w:color="auto" w:fill="auto"/>
            <w:noWrap/>
            <w:vAlign w:val="center"/>
            <w:hideMark/>
          </w:tcPr>
          <w:p w14:paraId="06274315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color w:val="333399"/>
                <w:sz w:val="16"/>
                <w:szCs w:val="16"/>
              </w:rPr>
              <w:t>954 029</w:t>
            </w:r>
          </w:p>
        </w:tc>
        <w:tc>
          <w:tcPr>
            <w:tcW w:w="608" w:type="dxa"/>
            <w:tcBorders>
              <w:top w:val="nil"/>
              <w:left w:val="double" w:sz="6" w:space="0" w:color="948A54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2B452DA3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93%</w:t>
            </w:r>
          </w:p>
        </w:tc>
        <w:tc>
          <w:tcPr>
            <w:tcW w:w="760" w:type="dxa"/>
            <w:tcBorders>
              <w:top w:val="nil"/>
              <w:left w:val="nil"/>
              <w:bottom w:val="dashed" w:sz="4" w:space="0" w:color="948A54"/>
              <w:right w:val="double" w:sz="6" w:space="0" w:color="948A54"/>
            </w:tcBorders>
            <w:shd w:val="clear" w:color="000000" w:fill="FFFFFF"/>
            <w:noWrap/>
            <w:vAlign w:val="center"/>
            <w:hideMark/>
          </w:tcPr>
          <w:p w14:paraId="17F488BF" w14:textId="77777777" w:rsidR="00930767" w:rsidRPr="00930767" w:rsidRDefault="00930767" w:rsidP="00930767">
            <w:pPr>
              <w:spacing w:after="0" w:line="240" w:lineRule="auto"/>
              <w:jc w:val="center"/>
              <w:outlineLvl w:val="0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-76 158</w:t>
            </w:r>
          </w:p>
        </w:tc>
      </w:tr>
      <w:tr w:rsidR="00B56977" w:rsidRPr="00930767" w14:paraId="43B54120" w14:textId="77777777" w:rsidTr="00B56977">
        <w:trPr>
          <w:trHeight w:val="480"/>
        </w:trPr>
        <w:tc>
          <w:tcPr>
            <w:tcW w:w="885" w:type="dxa"/>
            <w:tcBorders>
              <w:top w:val="double" w:sz="6" w:space="0" w:color="948A54"/>
              <w:left w:val="double" w:sz="6" w:space="0" w:color="948A54"/>
              <w:bottom w:val="double" w:sz="6" w:space="0" w:color="948A54"/>
              <w:right w:val="dashed" w:sz="4" w:space="0" w:color="948A54"/>
            </w:tcBorders>
            <w:shd w:val="clear" w:color="000000" w:fill="D9D9D9"/>
            <w:noWrap/>
            <w:vAlign w:val="center"/>
            <w:hideMark/>
          </w:tcPr>
          <w:p w14:paraId="6A2F789D" w14:textId="77777777" w:rsidR="00930767" w:rsidRPr="00930767" w:rsidRDefault="00930767" w:rsidP="0093076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930767">
              <w:rPr>
                <w:rFonts w:cs="Calibri"/>
                <w:b/>
                <w:bCs/>
                <w:sz w:val="18"/>
                <w:szCs w:val="18"/>
              </w:rPr>
              <w:t>РАЗОМ</w:t>
            </w:r>
          </w:p>
        </w:tc>
        <w:tc>
          <w:tcPr>
            <w:tcW w:w="1298" w:type="dxa"/>
            <w:tcBorders>
              <w:top w:val="double" w:sz="6" w:space="0" w:color="948A54"/>
              <w:left w:val="double" w:sz="6" w:space="0" w:color="948A54"/>
              <w:bottom w:val="double" w:sz="6" w:space="0" w:color="948A54"/>
              <w:right w:val="dashed" w:sz="4" w:space="0" w:color="948A54"/>
            </w:tcBorders>
            <w:shd w:val="clear" w:color="000000" w:fill="D9D9D9"/>
            <w:noWrap/>
            <w:vAlign w:val="center"/>
            <w:hideMark/>
          </w:tcPr>
          <w:p w14:paraId="3A332006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sz w:val="16"/>
                <w:szCs w:val="16"/>
              </w:rPr>
              <w:t>16 678 100</w:t>
            </w:r>
          </w:p>
        </w:tc>
        <w:tc>
          <w:tcPr>
            <w:tcW w:w="852" w:type="dxa"/>
            <w:tcBorders>
              <w:top w:val="double" w:sz="6" w:space="0" w:color="948A54"/>
              <w:left w:val="double" w:sz="6" w:space="0" w:color="948A54"/>
              <w:bottom w:val="double" w:sz="6" w:space="0" w:color="948A54"/>
              <w:right w:val="dashed" w:sz="4" w:space="0" w:color="948A54"/>
            </w:tcBorders>
            <w:shd w:val="clear" w:color="000000" w:fill="D9D9D9"/>
            <w:noWrap/>
            <w:vAlign w:val="center"/>
            <w:hideMark/>
          </w:tcPr>
          <w:p w14:paraId="56606770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sz w:val="16"/>
                <w:szCs w:val="16"/>
              </w:rPr>
              <w:t>2 279 861</w:t>
            </w:r>
          </w:p>
        </w:tc>
        <w:tc>
          <w:tcPr>
            <w:tcW w:w="762" w:type="dxa"/>
            <w:tcBorders>
              <w:top w:val="double" w:sz="6" w:space="0" w:color="948A54"/>
              <w:left w:val="nil"/>
              <w:bottom w:val="double" w:sz="6" w:space="0" w:color="948A54"/>
              <w:right w:val="dashed" w:sz="4" w:space="0" w:color="948A54"/>
            </w:tcBorders>
            <w:shd w:val="clear" w:color="000000" w:fill="D9D9D9"/>
            <w:noWrap/>
            <w:vAlign w:val="center"/>
            <w:hideMark/>
          </w:tcPr>
          <w:p w14:paraId="4B6D04AF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double" w:sz="6" w:space="0" w:color="948A54"/>
              <w:left w:val="nil"/>
              <w:bottom w:val="double" w:sz="6" w:space="0" w:color="948A54"/>
              <w:right w:val="nil"/>
            </w:tcBorders>
            <w:shd w:val="clear" w:color="000000" w:fill="D9D9D9"/>
            <w:noWrap/>
            <w:vAlign w:val="center"/>
            <w:hideMark/>
          </w:tcPr>
          <w:p w14:paraId="305994FA" w14:textId="0175B1A0" w:rsidR="00930767" w:rsidRPr="00930767" w:rsidRDefault="00B5697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56977">
              <w:rPr>
                <w:rFonts w:cs="Calibri"/>
                <w:b/>
                <w:bCs/>
                <w:sz w:val="16"/>
                <w:szCs w:val="16"/>
              </w:rPr>
              <w:t>14</w:t>
            </w:r>
            <w:r>
              <w:rPr>
                <w:rFonts w:cs="Calibri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B56977">
              <w:rPr>
                <w:rFonts w:cs="Calibri"/>
                <w:b/>
                <w:bCs/>
                <w:sz w:val="16"/>
                <w:szCs w:val="16"/>
              </w:rPr>
              <w:t>398</w:t>
            </w:r>
            <w:r>
              <w:rPr>
                <w:rFonts w:cs="Calibri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B56977">
              <w:rPr>
                <w:rFonts w:cs="Calibri"/>
                <w:b/>
                <w:bCs/>
                <w:sz w:val="16"/>
                <w:szCs w:val="16"/>
              </w:rPr>
              <w:t>238</w:t>
            </w:r>
          </w:p>
        </w:tc>
        <w:tc>
          <w:tcPr>
            <w:tcW w:w="1298" w:type="dxa"/>
            <w:tcBorders>
              <w:top w:val="double" w:sz="6" w:space="0" w:color="948A54"/>
              <w:left w:val="double" w:sz="6" w:space="0" w:color="948A54"/>
              <w:bottom w:val="double" w:sz="6" w:space="0" w:color="948A54"/>
              <w:right w:val="dashed" w:sz="4" w:space="0" w:color="948A54"/>
            </w:tcBorders>
            <w:shd w:val="clear" w:color="000000" w:fill="D9D9D9"/>
            <w:noWrap/>
            <w:vAlign w:val="center"/>
            <w:hideMark/>
          </w:tcPr>
          <w:p w14:paraId="77B507C5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sz w:val="16"/>
                <w:szCs w:val="16"/>
              </w:rPr>
              <w:t>16 194 800</w:t>
            </w:r>
          </w:p>
        </w:tc>
        <w:tc>
          <w:tcPr>
            <w:tcW w:w="852" w:type="dxa"/>
            <w:tcBorders>
              <w:top w:val="double" w:sz="6" w:space="0" w:color="948A54"/>
              <w:left w:val="double" w:sz="6" w:space="0" w:color="948A54"/>
              <w:bottom w:val="double" w:sz="6" w:space="0" w:color="948A54"/>
              <w:right w:val="dashed" w:sz="4" w:space="0" w:color="948A54"/>
            </w:tcBorders>
            <w:shd w:val="clear" w:color="000000" w:fill="D9D9D9"/>
            <w:noWrap/>
            <w:vAlign w:val="center"/>
            <w:hideMark/>
          </w:tcPr>
          <w:p w14:paraId="76F7FF4F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sz w:val="16"/>
                <w:szCs w:val="16"/>
              </w:rPr>
              <w:t>1 774 052</w:t>
            </w:r>
          </w:p>
        </w:tc>
        <w:tc>
          <w:tcPr>
            <w:tcW w:w="762" w:type="dxa"/>
            <w:tcBorders>
              <w:top w:val="double" w:sz="6" w:space="0" w:color="948A54"/>
              <w:left w:val="nil"/>
              <w:bottom w:val="double" w:sz="6" w:space="0" w:color="948A54"/>
              <w:right w:val="dashed" w:sz="4" w:space="0" w:color="948A54"/>
            </w:tcBorders>
            <w:shd w:val="clear" w:color="000000" w:fill="D9D9D9"/>
            <w:noWrap/>
            <w:vAlign w:val="center"/>
            <w:hideMark/>
          </w:tcPr>
          <w:p w14:paraId="230A6586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double" w:sz="6" w:space="0" w:color="948A54"/>
              <w:left w:val="nil"/>
              <w:bottom w:val="double" w:sz="6" w:space="0" w:color="948A54"/>
              <w:right w:val="nil"/>
            </w:tcBorders>
            <w:shd w:val="clear" w:color="000000" w:fill="D9D9D9"/>
            <w:noWrap/>
            <w:vAlign w:val="center"/>
            <w:hideMark/>
          </w:tcPr>
          <w:p w14:paraId="60E587D7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sz w:val="16"/>
                <w:szCs w:val="16"/>
              </w:rPr>
              <w:t>14 420 748</w:t>
            </w:r>
          </w:p>
        </w:tc>
        <w:tc>
          <w:tcPr>
            <w:tcW w:w="608" w:type="dxa"/>
            <w:tcBorders>
              <w:top w:val="double" w:sz="6" w:space="0" w:color="948A54"/>
              <w:left w:val="double" w:sz="6" w:space="0" w:color="948A54"/>
              <w:bottom w:val="double" w:sz="6" w:space="0" w:color="948A54"/>
              <w:right w:val="double" w:sz="6" w:space="0" w:color="948A54"/>
            </w:tcBorders>
            <w:shd w:val="clear" w:color="000000" w:fill="D9D9D9"/>
            <w:noWrap/>
            <w:vAlign w:val="center"/>
            <w:hideMark/>
          </w:tcPr>
          <w:p w14:paraId="60992BDB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100%</w:t>
            </w:r>
          </w:p>
        </w:tc>
        <w:tc>
          <w:tcPr>
            <w:tcW w:w="760" w:type="dxa"/>
            <w:tcBorders>
              <w:top w:val="double" w:sz="6" w:space="0" w:color="948A54"/>
              <w:left w:val="nil"/>
              <w:bottom w:val="double" w:sz="6" w:space="0" w:color="948A54"/>
              <w:right w:val="double" w:sz="6" w:space="0" w:color="948A54"/>
            </w:tcBorders>
            <w:shd w:val="clear" w:color="000000" w:fill="D9D9D9"/>
            <w:noWrap/>
            <w:vAlign w:val="center"/>
            <w:hideMark/>
          </w:tcPr>
          <w:p w14:paraId="6F3447D9" w14:textId="77777777" w:rsidR="00930767" w:rsidRPr="00930767" w:rsidRDefault="00930767" w:rsidP="0093076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</w:pPr>
            <w:r w:rsidRPr="00930767">
              <w:rPr>
                <w:rFonts w:cs="Calibri"/>
                <w:b/>
                <w:bCs/>
                <w:i/>
                <w:iCs/>
                <w:color w:val="333399"/>
                <w:sz w:val="16"/>
                <w:szCs w:val="16"/>
              </w:rPr>
              <w:t>22 509</w:t>
            </w:r>
          </w:p>
        </w:tc>
      </w:tr>
    </w:tbl>
    <w:p w14:paraId="16B77613" w14:textId="7E1D09E2" w:rsidR="00930767" w:rsidRPr="00681717" w:rsidRDefault="00B56977" w:rsidP="00601836">
      <w:pPr>
        <w:rPr>
          <w:i/>
          <w:sz w:val="18"/>
          <w:szCs w:val="18"/>
          <w:lang w:val="uk-UA"/>
        </w:rPr>
      </w:pPr>
      <w:r>
        <w:rPr>
          <w:noProof/>
        </w:rPr>
        <w:drawing>
          <wp:inline distT="0" distB="0" distL="0" distR="0" wp14:anchorId="42ECEAB9" wp14:editId="11AC3EAE">
            <wp:extent cx="6570345" cy="1966383"/>
            <wp:effectExtent l="57150" t="57150" r="20955" b="3429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A60B758" w14:textId="3C426B3C" w:rsidR="0067551E" w:rsidRDefault="00B56977" w:rsidP="00545788">
      <w:pPr>
        <w:rPr>
          <w:b/>
          <w:bCs/>
          <w:color w:val="8F52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B18A04E" wp14:editId="1198100B">
            <wp:extent cx="6512984" cy="2017184"/>
            <wp:effectExtent l="57150" t="57150" r="21590" b="2159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B666BEF" w14:textId="607CD1B3" w:rsidR="009E6FC8" w:rsidRPr="00545788" w:rsidRDefault="004518D5" w:rsidP="00545788">
      <w:pPr>
        <w:rPr>
          <w:noProof/>
          <w:lang w:val="ru-RU" w:eastAsia="ru-RU"/>
        </w:rPr>
      </w:pPr>
      <w:r>
        <w:rPr>
          <w:b/>
          <w:bCs/>
          <w:color w:val="8F5200"/>
          <w:sz w:val="28"/>
          <w:szCs w:val="28"/>
          <w:lang w:val="uk-UA"/>
        </w:rPr>
        <w:br w:type="page"/>
      </w:r>
      <w:r w:rsidR="002D5793" w:rsidRPr="00F81358">
        <w:rPr>
          <w:b/>
          <w:bCs/>
          <w:color w:val="8F5200"/>
          <w:sz w:val="28"/>
          <w:szCs w:val="28"/>
          <w:lang w:val="uk-UA"/>
        </w:rPr>
        <w:lastRenderedPageBreak/>
        <w:t>К</w:t>
      </w:r>
      <w:r w:rsidR="00DB54F9" w:rsidRPr="00F81358">
        <w:rPr>
          <w:b/>
          <w:bCs/>
          <w:color w:val="8F5200"/>
          <w:sz w:val="28"/>
          <w:szCs w:val="28"/>
          <w:lang w:val="uk-UA"/>
        </w:rPr>
        <w:t>ІЛЬКІСТЬ ОДЕРЖАНИХ ЯЄЦЬ ВІД ПТИЦІ СВІЙСЬКОЇ У ПРОМИСЛОВОМУ ВИРОБНИЦТВІ</w:t>
      </w:r>
    </w:p>
    <w:p w14:paraId="634775CE" w14:textId="284307B4" w:rsidR="00340932" w:rsidRPr="005711E7" w:rsidRDefault="00B56977" w:rsidP="009E2CB5">
      <w:pPr>
        <w:ind w:firstLine="360"/>
        <w:rPr>
          <w:i/>
          <w:sz w:val="20"/>
          <w:szCs w:val="20"/>
          <w:lang w:val="uk-UA"/>
        </w:rPr>
      </w:pPr>
      <w:r>
        <w:rPr>
          <w:rFonts w:cs="Calibri"/>
          <w:lang w:val="ru-RU"/>
        </w:rPr>
        <w:t xml:space="preserve">За </w:t>
      </w:r>
      <w:r w:rsidR="002847BE">
        <w:rPr>
          <w:rFonts w:cs="Calibri"/>
          <w:lang w:val="uk-UA"/>
        </w:rPr>
        <w:t>2020 р</w:t>
      </w:r>
      <w:r>
        <w:rPr>
          <w:rFonts w:cs="Calibri"/>
          <w:lang w:val="uk-UA"/>
        </w:rPr>
        <w:t>ік</w:t>
      </w:r>
      <w:r w:rsidR="006F7298" w:rsidRPr="005711E7">
        <w:rPr>
          <w:rFonts w:cs="Calibri"/>
          <w:lang w:val="uk-UA"/>
        </w:rPr>
        <w:t xml:space="preserve"> </w:t>
      </w:r>
      <w:r w:rsidR="00971E1A" w:rsidRPr="005711E7">
        <w:rPr>
          <w:rFonts w:cs="Calibri"/>
          <w:b/>
          <w:i/>
          <w:u w:val="single"/>
          <w:lang w:val="uk-UA"/>
        </w:rPr>
        <w:t xml:space="preserve">великими і середніми </w:t>
      </w:r>
      <w:r w:rsidR="006F7298" w:rsidRPr="005711E7">
        <w:rPr>
          <w:rFonts w:cs="Calibri"/>
          <w:b/>
          <w:i/>
          <w:u w:val="single"/>
          <w:lang w:val="uk-UA"/>
        </w:rPr>
        <w:t>сільськогосподарськими підприємствами</w:t>
      </w:r>
      <w:r w:rsidR="006F7298" w:rsidRPr="005711E7">
        <w:rPr>
          <w:rFonts w:cs="Calibri"/>
          <w:lang w:val="uk-UA"/>
        </w:rPr>
        <w:t xml:space="preserve"> було одержано яєць від свійської птиці всіх </w:t>
      </w:r>
      <w:proofErr w:type="gramStart"/>
      <w:r w:rsidR="006F7298" w:rsidRPr="005711E7">
        <w:rPr>
          <w:rFonts w:cs="Calibri"/>
          <w:lang w:val="uk-UA"/>
        </w:rPr>
        <w:t>видів</w:t>
      </w:r>
      <w:r w:rsidR="002847BE">
        <w:rPr>
          <w:rFonts w:cs="Calibri"/>
          <w:lang w:val="uk-UA"/>
        </w:rPr>
        <w:t xml:space="preserve"> </w:t>
      </w:r>
      <w:r w:rsidR="006F7298" w:rsidRPr="005711E7">
        <w:rPr>
          <w:rFonts w:cs="Calibri"/>
          <w:lang w:val="uk-UA"/>
        </w:rPr>
        <w:t xml:space="preserve"> </w:t>
      </w:r>
      <w:r w:rsidRPr="00B56977">
        <w:rPr>
          <w:rFonts w:cs="Calibri"/>
          <w:lang w:val="uk-UA"/>
        </w:rPr>
        <w:t>8668</w:t>
      </w:r>
      <w:proofErr w:type="gramEnd"/>
      <w:r w:rsidRPr="00B56977">
        <w:rPr>
          <w:rFonts w:cs="Calibri"/>
          <w:lang w:val="uk-UA"/>
        </w:rPr>
        <w:t>,8</w:t>
      </w:r>
      <w:r w:rsidR="000C58DC">
        <w:rPr>
          <w:rFonts w:cs="Calibri"/>
          <w:lang w:val="uk-UA"/>
        </w:rPr>
        <w:t xml:space="preserve"> </w:t>
      </w:r>
      <w:r w:rsidR="006F7298" w:rsidRPr="005711E7">
        <w:rPr>
          <w:rFonts w:cs="Calibri"/>
          <w:lang w:val="uk-UA"/>
        </w:rPr>
        <w:t xml:space="preserve">млн. штук, в тому числі від курей-несучок </w:t>
      </w:r>
      <w:r w:rsidR="00133D48" w:rsidRPr="005711E7">
        <w:rPr>
          <w:rFonts w:cs="Calibri"/>
          <w:lang w:val="uk-UA"/>
        </w:rPr>
        <w:t xml:space="preserve"> </w:t>
      </w:r>
      <w:r w:rsidR="00FF48A3" w:rsidRPr="00FF48A3">
        <w:rPr>
          <w:rFonts w:cs="Calibri"/>
          <w:lang w:val="uk-UA"/>
        </w:rPr>
        <w:t>8589,9</w:t>
      </w:r>
      <w:r w:rsidR="00FF48A3">
        <w:rPr>
          <w:rFonts w:cs="Calibri"/>
          <w:lang w:val="uk-UA"/>
        </w:rPr>
        <w:t xml:space="preserve"> </w:t>
      </w:r>
      <w:r w:rsidR="006F7298" w:rsidRPr="005711E7">
        <w:rPr>
          <w:rFonts w:cs="Calibri"/>
          <w:lang w:val="uk-UA"/>
        </w:rPr>
        <w:t>млн. штук. В</w:t>
      </w:r>
      <w:r w:rsidR="008B2FE8" w:rsidRPr="005711E7">
        <w:rPr>
          <w:rFonts w:cs="Calibri"/>
          <w:lang w:val="uk-UA"/>
        </w:rPr>
        <w:t xml:space="preserve">ідносно </w:t>
      </w:r>
      <w:r w:rsidR="002847BE">
        <w:rPr>
          <w:rFonts w:cs="Calibri"/>
          <w:lang w:val="uk-UA"/>
        </w:rPr>
        <w:t>2019</w:t>
      </w:r>
      <w:r w:rsidR="006F7298" w:rsidRPr="005711E7">
        <w:rPr>
          <w:rFonts w:cs="Calibri"/>
          <w:lang w:val="uk-UA"/>
        </w:rPr>
        <w:t xml:space="preserve"> року</w:t>
      </w:r>
      <w:r w:rsidR="008B2FE8" w:rsidRPr="005711E7">
        <w:rPr>
          <w:rFonts w:cs="Calibri"/>
          <w:lang w:val="uk-UA"/>
        </w:rPr>
        <w:t xml:space="preserve">  </w:t>
      </w:r>
      <w:r w:rsidR="00BB2C87" w:rsidRPr="005711E7">
        <w:rPr>
          <w:rFonts w:cs="Calibri"/>
          <w:lang w:val="uk-UA"/>
        </w:rPr>
        <w:t>виробництво я</w:t>
      </w:r>
      <w:r w:rsidR="002847BE">
        <w:rPr>
          <w:rFonts w:cs="Calibri"/>
          <w:lang w:val="uk-UA"/>
        </w:rPr>
        <w:t>єць від курей-несучок збільшилос</w:t>
      </w:r>
      <w:r w:rsidR="00871B27">
        <w:rPr>
          <w:rFonts w:cs="Calibri"/>
          <w:lang w:val="uk-UA"/>
        </w:rPr>
        <w:t>ь</w:t>
      </w:r>
      <w:r w:rsidR="008B65EF" w:rsidRPr="005711E7">
        <w:rPr>
          <w:rFonts w:cs="Calibri"/>
          <w:lang w:val="uk-UA"/>
        </w:rPr>
        <w:t xml:space="preserve"> </w:t>
      </w:r>
      <w:r w:rsidR="000C58DC">
        <w:rPr>
          <w:rFonts w:cs="Calibri"/>
          <w:lang w:val="uk-UA"/>
        </w:rPr>
        <w:t xml:space="preserve">на </w:t>
      </w:r>
      <w:r w:rsidR="00FF48A3">
        <w:rPr>
          <w:rFonts w:cs="Calibri"/>
          <w:lang w:val="uk-UA"/>
        </w:rPr>
        <w:t>1,7</w:t>
      </w:r>
      <w:r w:rsidR="006F7298" w:rsidRPr="005711E7">
        <w:rPr>
          <w:rFonts w:cs="Calibri"/>
          <w:lang w:val="uk-UA"/>
        </w:rPr>
        <w:t>%</w:t>
      </w:r>
      <w:r w:rsidR="008B2FE8" w:rsidRPr="005711E7">
        <w:rPr>
          <w:rFonts w:cs="Calibri"/>
          <w:lang w:val="uk-UA"/>
        </w:rPr>
        <w:t xml:space="preserve">.  </w:t>
      </w:r>
      <w:r w:rsidR="006F7298" w:rsidRPr="005711E7"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  <w:r w:rsidR="00133D48" w:rsidRPr="005711E7">
        <w:rPr>
          <w:b/>
          <w:i/>
          <w:sz w:val="20"/>
          <w:szCs w:val="20"/>
          <w:lang w:val="uk-UA"/>
        </w:rPr>
        <w:t xml:space="preserve">                                                           </w:t>
      </w:r>
      <w:r w:rsidR="00133D48" w:rsidRPr="005711E7">
        <w:rPr>
          <w:i/>
          <w:sz w:val="20"/>
          <w:szCs w:val="20"/>
          <w:lang w:val="uk-UA"/>
        </w:rPr>
        <w:t xml:space="preserve">                                                                                                       </w:t>
      </w:r>
    </w:p>
    <w:p w14:paraId="477F52B3" w14:textId="77777777" w:rsidR="006F7298" w:rsidRDefault="00133D48" w:rsidP="00133D48">
      <w:pPr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</w:t>
      </w:r>
      <w:r w:rsidR="009E6FC8">
        <w:rPr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  <w:lang w:val="uk-UA"/>
        </w:rPr>
        <w:t>м</w:t>
      </w:r>
      <w:r w:rsidR="006F7298" w:rsidRPr="00133D48">
        <w:rPr>
          <w:i/>
          <w:sz w:val="20"/>
          <w:szCs w:val="20"/>
          <w:lang w:val="uk-UA"/>
        </w:rPr>
        <w:t>лн. штук</w:t>
      </w:r>
    </w:p>
    <w:tbl>
      <w:tblPr>
        <w:tblW w:w="8766" w:type="dxa"/>
        <w:jc w:val="center"/>
        <w:tblLook w:val="04A0" w:firstRow="1" w:lastRow="0" w:firstColumn="1" w:lastColumn="0" w:noHBand="0" w:noVBand="1"/>
      </w:tblPr>
      <w:tblGrid>
        <w:gridCol w:w="2626"/>
        <w:gridCol w:w="1700"/>
        <w:gridCol w:w="1640"/>
        <w:gridCol w:w="1160"/>
        <w:gridCol w:w="1640"/>
      </w:tblGrid>
      <w:tr w:rsidR="00BF69E6" w:rsidRPr="00BF69E6" w14:paraId="1962DD0E" w14:textId="77777777" w:rsidTr="00BF69E6">
        <w:trPr>
          <w:trHeight w:val="645"/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A948852" w14:textId="77777777" w:rsidR="00BF69E6" w:rsidRPr="00BF69E6" w:rsidRDefault="00BF69E6" w:rsidP="000C5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F69E6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14:paraId="2F3EB630" w14:textId="77777777" w:rsidR="00BF69E6" w:rsidRPr="00BF69E6" w:rsidRDefault="00BF69E6" w:rsidP="000C58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яєць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14:paraId="13E027C8" w14:textId="77777777" w:rsidR="00BF69E6" w:rsidRPr="00BF69E6" w:rsidRDefault="00BF69E6" w:rsidP="000C58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У т.ч. </w:t>
            </w: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курей-</w:t>
            </w: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несучок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084055" w:rsidRPr="00BF69E6" w14:paraId="11FBF3B2" w14:textId="77777777" w:rsidTr="00BF69E6">
        <w:trPr>
          <w:trHeight w:val="63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1AD0" w14:textId="77777777" w:rsidR="00084055" w:rsidRPr="00BF69E6" w:rsidRDefault="00084055" w:rsidP="000C5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15C3DEE" w14:textId="77777777" w:rsidR="00084055" w:rsidRPr="00BF69E6" w:rsidRDefault="00084055" w:rsidP="000C5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="002847B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AC0BF48" w14:textId="77777777" w:rsidR="00084055" w:rsidRPr="00BF69E6" w:rsidRDefault="002847BE" w:rsidP="000C5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2020</w:t>
            </w:r>
            <w:r w:rsidR="00084055"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у % до / </w:t>
            </w:r>
            <w:r w:rsidR="00084055"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="00084055" w:rsidRPr="00BF69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% </w:t>
            </w:r>
            <w:r w:rsidR="0008405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F772138" w14:textId="77777777" w:rsidR="00084055" w:rsidRPr="00BF69E6" w:rsidRDefault="00084055" w:rsidP="000C5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="002847B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842491F" w14:textId="77777777" w:rsidR="00084055" w:rsidRPr="00BF69E6" w:rsidRDefault="00084055" w:rsidP="000C5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2847B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020</w:t>
            </w: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у % до / </w:t>
            </w: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BF69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% </w:t>
            </w:r>
            <w:r w:rsidR="002847B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2019</w:t>
            </w: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56977" w:rsidRPr="00BF69E6" w14:paraId="3F862CF5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vAlign w:val="center"/>
            <w:hideMark/>
          </w:tcPr>
          <w:p w14:paraId="09C0A771" w14:textId="77777777" w:rsidR="00B56977" w:rsidRPr="00BF69E6" w:rsidRDefault="00B56977" w:rsidP="00B5697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ru-RU" w:eastAsia="ru-RU"/>
              </w:rPr>
              <w:t>Україна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</w:tcPr>
          <w:p w14:paraId="3EE4613C" w14:textId="1DF13968" w:rsidR="00B56977" w:rsidRPr="00B56977" w:rsidRDefault="00B56977" w:rsidP="00B5697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B56977">
              <w:rPr>
                <w:b/>
                <w:bCs/>
                <w:color w:val="FFFFFF" w:themeColor="background1"/>
              </w:rPr>
              <w:t>8668,8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</w:tcPr>
          <w:p w14:paraId="5A7303B3" w14:textId="4A341CFA" w:rsidR="00B56977" w:rsidRPr="00B56977" w:rsidRDefault="00B56977" w:rsidP="00B5697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B56977">
              <w:rPr>
                <w:b/>
                <w:bCs/>
                <w:color w:val="FFFFFF" w:themeColor="background1"/>
              </w:rPr>
              <w:t>101,6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</w:tcPr>
          <w:p w14:paraId="0961E01E" w14:textId="4C4886A0" w:rsidR="00B56977" w:rsidRPr="00B56977" w:rsidRDefault="00B56977" w:rsidP="00B5697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B56977">
              <w:rPr>
                <w:b/>
                <w:bCs/>
                <w:color w:val="FFFFFF" w:themeColor="background1"/>
              </w:rPr>
              <w:t>8589,9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</w:tcPr>
          <w:p w14:paraId="0ADF9C91" w14:textId="15617FDE" w:rsidR="00B56977" w:rsidRPr="00B56977" w:rsidRDefault="00B56977" w:rsidP="00B5697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B56977">
              <w:rPr>
                <w:b/>
                <w:bCs/>
                <w:color w:val="FFFFFF" w:themeColor="background1"/>
              </w:rPr>
              <w:t>101,7</w:t>
            </w:r>
          </w:p>
        </w:tc>
      </w:tr>
      <w:tr w:rsidR="00B56977" w:rsidRPr="00BF69E6" w14:paraId="2CCC6CA4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9B62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Вінницька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0B30E" w14:textId="58733606" w:rsidR="00B56977" w:rsidRPr="002B1C36" w:rsidRDefault="00B56977" w:rsidP="00B56977">
            <w:pPr>
              <w:spacing w:after="0"/>
              <w:jc w:val="center"/>
            </w:pPr>
            <w:r w:rsidRPr="0067610B">
              <w:t>369,6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1D941" w14:textId="56EC5DDE" w:rsidR="00B56977" w:rsidRPr="002B1C36" w:rsidRDefault="00B56977" w:rsidP="00B56977">
            <w:pPr>
              <w:spacing w:after="0"/>
              <w:jc w:val="center"/>
            </w:pPr>
            <w:r w:rsidRPr="0067610B">
              <w:t>93,8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88327" w14:textId="44D9F7BF" w:rsidR="00B56977" w:rsidRPr="002B1C36" w:rsidRDefault="00B56977" w:rsidP="00B56977">
            <w:pPr>
              <w:spacing w:after="0"/>
              <w:jc w:val="center"/>
            </w:pPr>
            <w:r w:rsidRPr="0067610B">
              <w:t>369,1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C68C7" w14:textId="79023C04" w:rsidR="00B56977" w:rsidRPr="002B1C36" w:rsidRDefault="00B56977" w:rsidP="00B56977">
            <w:pPr>
              <w:spacing w:after="0"/>
              <w:jc w:val="center"/>
            </w:pPr>
            <w:r w:rsidRPr="0067610B">
              <w:t>93,9</w:t>
            </w:r>
          </w:p>
        </w:tc>
      </w:tr>
      <w:tr w:rsidR="00B56977" w:rsidRPr="00BF69E6" w14:paraId="03B7CFFF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39709AF5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Волинська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2FF57881" w14:textId="65C5594A" w:rsidR="00B56977" w:rsidRPr="002B1C36" w:rsidRDefault="00B56977" w:rsidP="00B56977">
            <w:pPr>
              <w:spacing w:after="0"/>
              <w:jc w:val="center"/>
            </w:pPr>
            <w:r w:rsidRPr="0067610B">
              <w:t>33,1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771CBBFC" w14:textId="5EFF6531" w:rsidR="00B56977" w:rsidRPr="002B1C36" w:rsidRDefault="00B56977" w:rsidP="00B56977">
            <w:pPr>
              <w:spacing w:after="0"/>
              <w:jc w:val="center"/>
            </w:pPr>
            <w:r w:rsidRPr="0067610B">
              <w:t>118,3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2464AB8F" w14:textId="06D9E591" w:rsidR="00B56977" w:rsidRPr="002B1C36" w:rsidRDefault="00B56977" w:rsidP="00B56977">
            <w:pPr>
              <w:spacing w:after="0"/>
              <w:jc w:val="center"/>
            </w:pPr>
            <w:r w:rsidRPr="0067610B">
              <w:t>33,1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45164DE9" w14:textId="70489A34" w:rsidR="00B56977" w:rsidRPr="002B1C36" w:rsidRDefault="00B56977" w:rsidP="00B56977">
            <w:pPr>
              <w:spacing w:after="0"/>
              <w:jc w:val="center"/>
            </w:pPr>
            <w:r w:rsidRPr="0067610B">
              <w:t>118,3</w:t>
            </w:r>
          </w:p>
        </w:tc>
      </w:tr>
      <w:tr w:rsidR="00B56977" w:rsidRPr="00BF69E6" w14:paraId="552AAF81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30FC7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Дніпропетровська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10A3B" w14:textId="2C50B560" w:rsidR="00B56977" w:rsidRPr="002B1C36" w:rsidRDefault="00B56977" w:rsidP="00B56977">
            <w:pPr>
              <w:spacing w:after="0"/>
              <w:jc w:val="center"/>
            </w:pPr>
            <w:r w:rsidRPr="0067610B">
              <w:t>525,0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2311C" w14:textId="2F4B00B6" w:rsidR="00B56977" w:rsidRPr="002B1C36" w:rsidRDefault="00B56977" w:rsidP="00B56977">
            <w:pPr>
              <w:spacing w:after="0"/>
              <w:jc w:val="center"/>
            </w:pPr>
            <w:r w:rsidRPr="0067610B">
              <w:t>93,1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2B114" w14:textId="6B6721FA" w:rsidR="00B56977" w:rsidRPr="002B1C36" w:rsidRDefault="00B56977" w:rsidP="00B56977">
            <w:pPr>
              <w:spacing w:after="0"/>
              <w:jc w:val="center"/>
            </w:pPr>
            <w:r w:rsidRPr="0067610B">
              <w:t>522,2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FFEB1" w14:textId="6E8F682E" w:rsidR="00B56977" w:rsidRPr="002B1C36" w:rsidRDefault="00B56977" w:rsidP="00B56977">
            <w:pPr>
              <w:spacing w:after="0"/>
              <w:jc w:val="center"/>
            </w:pPr>
            <w:r w:rsidRPr="0067610B">
              <w:t>93,3</w:t>
            </w:r>
          </w:p>
        </w:tc>
      </w:tr>
      <w:tr w:rsidR="00B56977" w:rsidRPr="00BF69E6" w14:paraId="3DD05512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19BD495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Донецька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32374779" w14:textId="0E9CB05D" w:rsidR="00B56977" w:rsidRPr="002B1C36" w:rsidRDefault="00B56977" w:rsidP="00B56977">
            <w:pPr>
              <w:spacing w:after="0"/>
              <w:jc w:val="center"/>
            </w:pPr>
            <w:r w:rsidRPr="0067610B">
              <w:t>631,0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0DBDC3A7" w14:textId="2C2698CF" w:rsidR="00B56977" w:rsidRPr="002B1C36" w:rsidRDefault="00B56977" w:rsidP="00B56977">
            <w:pPr>
              <w:spacing w:after="0"/>
              <w:jc w:val="center"/>
            </w:pPr>
            <w:r w:rsidRPr="0067610B">
              <w:t>134,6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44079737" w14:textId="5FC0F971" w:rsidR="00B56977" w:rsidRPr="002B1C36" w:rsidRDefault="00B56977" w:rsidP="00B56977">
            <w:pPr>
              <w:spacing w:after="0"/>
              <w:jc w:val="center"/>
            </w:pPr>
            <w:r w:rsidRPr="0067610B">
              <w:t>631,0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7240DFA3" w14:textId="092E3F64" w:rsidR="00B56977" w:rsidRPr="002B1C36" w:rsidRDefault="00B56977" w:rsidP="00B56977">
            <w:pPr>
              <w:spacing w:after="0"/>
              <w:jc w:val="center"/>
            </w:pPr>
            <w:r w:rsidRPr="0067610B">
              <w:t>134,6</w:t>
            </w:r>
          </w:p>
        </w:tc>
      </w:tr>
      <w:tr w:rsidR="00B56977" w:rsidRPr="00BF69E6" w14:paraId="45318A6D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59E5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Житомирська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19588" w14:textId="4E42A2EA" w:rsidR="00B56977" w:rsidRPr="002B1C36" w:rsidRDefault="00B56977" w:rsidP="00B56977">
            <w:pPr>
              <w:spacing w:after="0"/>
              <w:jc w:val="center"/>
            </w:pPr>
            <w:r w:rsidRPr="0067610B">
              <w:t>59,5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27F9D" w14:textId="6D70BEB3" w:rsidR="00B56977" w:rsidRPr="002B1C36" w:rsidRDefault="00B56977" w:rsidP="00B56977">
            <w:pPr>
              <w:spacing w:after="0"/>
              <w:jc w:val="center"/>
            </w:pPr>
            <w:r w:rsidRPr="0067610B">
              <w:t>128,9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67197" w14:textId="1950D51C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0999A" w14:textId="4D0C6538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</w:tr>
      <w:tr w:rsidR="00B56977" w:rsidRPr="00BF69E6" w14:paraId="1903F08A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8985D94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Закарпатська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284AB269" w14:textId="6F93EB36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54AB3019" w14:textId="18B3569A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466113A3" w14:textId="330E1FA6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153B24EA" w14:textId="3FE0E4A4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</w:tr>
      <w:tr w:rsidR="00B56977" w:rsidRPr="00BF69E6" w14:paraId="5A88DDEF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F9534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Запорізька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BD924" w14:textId="31B05067" w:rsidR="00B56977" w:rsidRPr="002B1C36" w:rsidRDefault="00B56977" w:rsidP="00B56977">
            <w:pPr>
              <w:spacing w:after="0"/>
              <w:jc w:val="center"/>
            </w:pPr>
            <w:r w:rsidRPr="0067610B">
              <w:t>421,9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5E71C" w14:textId="54095DAD" w:rsidR="00B56977" w:rsidRPr="002B1C36" w:rsidRDefault="00B56977" w:rsidP="00B56977">
            <w:pPr>
              <w:spacing w:after="0"/>
              <w:jc w:val="center"/>
            </w:pPr>
            <w:r w:rsidRPr="0067610B">
              <w:t>81,3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FFD61" w14:textId="065BA306" w:rsidR="00B56977" w:rsidRPr="002B1C36" w:rsidRDefault="00B56977" w:rsidP="00B56977">
            <w:pPr>
              <w:spacing w:after="0"/>
              <w:jc w:val="center"/>
            </w:pPr>
            <w:r w:rsidRPr="0067610B">
              <w:t>420,2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854C5" w14:textId="0489C33F" w:rsidR="00B56977" w:rsidRPr="002B1C36" w:rsidRDefault="00B56977" w:rsidP="00B56977">
            <w:pPr>
              <w:spacing w:after="0"/>
              <w:jc w:val="center"/>
            </w:pPr>
            <w:r w:rsidRPr="0067610B">
              <w:t>81,6</w:t>
            </w:r>
          </w:p>
        </w:tc>
      </w:tr>
      <w:tr w:rsidR="00B56977" w:rsidRPr="00BF69E6" w14:paraId="2812F221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FB707E5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3BB6AF83" w14:textId="341405DA" w:rsidR="00B56977" w:rsidRPr="002B1C36" w:rsidRDefault="00B56977" w:rsidP="00B56977">
            <w:pPr>
              <w:spacing w:after="0"/>
              <w:jc w:val="center"/>
            </w:pPr>
            <w:r w:rsidRPr="0067610B">
              <w:t>298,8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6A780DD4" w14:textId="7F315E59" w:rsidR="00B56977" w:rsidRPr="002B1C36" w:rsidRDefault="00B56977" w:rsidP="00B56977">
            <w:pPr>
              <w:spacing w:after="0"/>
              <w:jc w:val="center"/>
            </w:pPr>
            <w:r w:rsidRPr="0067610B">
              <w:t>129,1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1AB764AC" w14:textId="23FD7A97" w:rsidR="00B56977" w:rsidRPr="002B1C36" w:rsidRDefault="00B56977" w:rsidP="00B56977">
            <w:pPr>
              <w:spacing w:after="0"/>
              <w:jc w:val="center"/>
            </w:pPr>
            <w:r w:rsidRPr="0067610B">
              <w:t>298,8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089DC81F" w14:textId="4E54A8E1" w:rsidR="00B56977" w:rsidRPr="002B1C36" w:rsidRDefault="00B56977" w:rsidP="00B56977">
            <w:pPr>
              <w:spacing w:after="0"/>
              <w:jc w:val="center"/>
            </w:pPr>
            <w:r w:rsidRPr="0067610B">
              <w:t>129,2</w:t>
            </w:r>
          </w:p>
        </w:tc>
      </w:tr>
      <w:tr w:rsidR="00B56977" w:rsidRPr="00BF69E6" w14:paraId="4A48ACBB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9D8C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Київська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C0198" w14:textId="20DF9828" w:rsidR="00B56977" w:rsidRPr="002B1C36" w:rsidRDefault="00B56977" w:rsidP="00B56977">
            <w:pPr>
              <w:spacing w:after="0"/>
              <w:jc w:val="center"/>
            </w:pPr>
            <w:r w:rsidRPr="0067610B">
              <w:t>2593,0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5CFE6" w14:textId="3CDCF6E5" w:rsidR="00B56977" w:rsidRPr="002B1C36" w:rsidRDefault="00B56977" w:rsidP="00B56977">
            <w:pPr>
              <w:spacing w:after="0"/>
              <w:jc w:val="center"/>
            </w:pPr>
            <w:r w:rsidRPr="0067610B">
              <w:t>125,2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5A6CA" w14:textId="03F88A29" w:rsidR="00B56977" w:rsidRPr="002B1C36" w:rsidRDefault="00B56977" w:rsidP="00B56977">
            <w:pPr>
              <w:spacing w:after="0"/>
              <w:jc w:val="center"/>
            </w:pPr>
            <w:r w:rsidRPr="0067610B">
              <w:t>2584,9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C4D28" w14:textId="70D8E7A3" w:rsidR="00B56977" w:rsidRPr="002B1C36" w:rsidRDefault="00B56977" w:rsidP="00B56977">
            <w:pPr>
              <w:spacing w:after="0"/>
              <w:jc w:val="center"/>
            </w:pPr>
            <w:r w:rsidRPr="0067610B">
              <w:t>125,5</w:t>
            </w:r>
          </w:p>
        </w:tc>
      </w:tr>
      <w:tr w:rsidR="00B56977" w:rsidRPr="00BF69E6" w14:paraId="76C49EFE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1175A6C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Кіровоградська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57F4CEEE" w14:textId="4C3B4084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65B3574D" w14:textId="1826DBCD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2C2912D2" w14:textId="25CB04C4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3EC3C0B4" w14:textId="78829D01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</w:tr>
      <w:tr w:rsidR="00B56977" w:rsidRPr="00BF69E6" w14:paraId="03F358D5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45BCC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Луганська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2A61B" w14:textId="45CE2C58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B4388" w14:textId="118804E9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A9D8F" w14:textId="2A31296D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B5909" w14:textId="3B0EF8B7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</w:tr>
      <w:tr w:rsidR="00B56977" w:rsidRPr="00BF69E6" w14:paraId="13987185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29A39D73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Львівська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04DC15DB" w14:textId="48684E36" w:rsidR="00B56977" w:rsidRPr="002B1C36" w:rsidRDefault="00B56977" w:rsidP="00B56977">
            <w:pPr>
              <w:spacing w:after="0"/>
              <w:jc w:val="center"/>
            </w:pPr>
            <w:r w:rsidRPr="0067610B">
              <w:t>47,2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0A3F1434" w14:textId="648D3D44" w:rsidR="00B56977" w:rsidRPr="002B1C36" w:rsidRDefault="00B56977" w:rsidP="00B56977">
            <w:pPr>
              <w:spacing w:after="0"/>
              <w:jc w:val="center"/>
            </w:pPr>
            <w:r w:rsidRPr="0067610B">
              <w:t>86,8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30F6D7B9" w14:textId="197436C4" w:rsidR="00B56977" w:rsidRPr="002B1C36" w:rsidRDefault="00B56977" w:rsidP="00B56977">
            <w:pPr>
              <w:spacing w:after="0"/>
              <w:jc w:val="center"/>
            </w:pPr>
            <w:r w:rsidRPr="0067610B">
              <w:t>47,2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08BE9CF7" w14:textId="1A65C79C" w:rsidR="00B56977" w:rsidRPr="002B1C36" w:rsidRDefault="00B56977" w:rsidP="00B56977">
            <w:pPr>
              <w:spacing w:after="0"/>
              <w:jc w:val="center"/>
            </w:pPr>
            <w:r w:rsidRPr="0067610B">
              <w:t>86,8</w:t>
            </w:r>
          </w:p>
        </w:tc>
      </w:tr>
      <w:tr w:rsidR="00B56977" w:rsidRPr="00BF69E6" w14:paraId="0159E5AB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7C139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Миколаївська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C939B" w14:textId="4DA76D4F" w:rsidR="00B56977" w:rsidRPr="002B1C36" w:rsidRDefault="00B56977" w:rsidP="00B56977">
            <w:pPr>
              <w:spacing w:after="0"/>
              <w:jc w:val="center"/>
            </w:pPr>
            <w:r w:rsidRPr="0067610B">
              <w:t>75,7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76A5C" w14:textId="2B194E09" w:rsidR="00B56977" w:rsidRPr="002B1C36" w:rsidRDefault="00B56977" w:rsidP="00B56977">
            <w:pPr>
              <w:spacing w:after="0"/>
              <w:jc w:val="center"/>
            </w:pPr>
            <w:r w:rsidRPr="0067610B">
              <w:t>67,6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84F72" w14:textId="04D37D0D" w:rsidR="00B56977" w:rsidRPr="002B1C36" w:rsidRDefault="00B56977" w:rsidP="00B56977">
            <w:pPr>
              <w:spacing w:after="0"/>
              <w:jc w:val="center"/>
            </w:pPr>
            <w:r w:rsidRPr="0067610B">
              <w:t>73,8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CA45A" w14:textId="4070FDAA" w:rsidR="00B56977" w:rsidRPr="002B1C36" w:rsidRDefault="00B56977" w:rsidP="00B56977">
            <w:pPr>
              <w:spacing w:after="0"/>
              <w:jc w:val="center"/>
            </w:pPr>
            <w:r w:rsidRPr="0067610B">
              <w:t>67,7</w:t>
            </w:r>
          </w:p>
        </w:tc>
      </w:tr>
      <w:tr w:rsidR="00B56977" w:rsidRPr="00BF69E6" w14:paraId="0B412A35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70CC83D8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Одеська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70EAF48C" w14:textId="49C04776" w:rsidR="00B56977" w:rsidRPr="002B1C36" w:rsidRDefault="00B56977" w:rsidP="00B56977">
            <w:pPr>
              <w:spacing w:after="0"/>
              <w:jc w:val="center"/>
            </w:pPr>
            <w:r w:rsidRPr="0067610B">
              <w:t>1,6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00B486A4" w14:textId="70825880" w:rsidR="00B56977" w:rsidRPr="002B1C36" w:rsidRDefault="00B56977" w:rsidP="00B56977">
            <w:pPr>
              <w:spacing w:after="0"/>
              <w:jc w:val="center"/>
            </w:pPr>
            <w:r w:rsidRPr="0067610B">
              <w:t>15,3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289DE4B9" w14:textId="538A1026" w:rsidR="00B56977" w:rsidRPr="002B1C36" w:rsidRDefault="00B56977" w:rsidP="00B56977">
            <w:pPr>
              <w:spacing w:after="0"/>
              <w:jc w:val="center"/>
            </w:pPr>
            <w:r w:rsidRPr="0067610B">
              <w:t>1,1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4C5C47F4" w14:textId="729A6023" w:rsidR="00B56977" w:rsidRPr="002B1C36" w:rsidRDefault="00B56977" w:rsidP="00B56977">
            <w:pPr>
              <w:spacing w:after="0"/>
              <w:jc w:val="center"/>
            </w:pPr>
            <w:r w:rsidRPr="0067610B">
              <w:t>10,7</w:t>
            </w:r>
          </w:p>
        </w:tc>
      </w:tr>
      <w:tr w:rsidR="00B56977" w:rsidRPr="00BF69E6" w14:paraId="560C5B77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E4DB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Полтавська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488D7" w14:textId="276712DB" w:rsidR="00B56977" w:rsidRPr="002B1C36" w:rsidRDefault="00B56977" w:rsidP="00B56977">
            <w:pPr>
              <w:spacing w:after="0"/>
              <w:jc w:val="center"/>
            </w:pPr>
            <w:r w:rsidRPr="0067610B">
              <w:t>429,1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26D6E" w14:textId="384B2404" w:rsidR="00B56977" w:rsidRPr="002B1C36" w:rsidRDefault="00B56977" w:rsidP="00B56977">
            <w:pPr>
              <w:spacing w:after="0"/>
              <w:jc w:val="center"/>
            </w:pPr>
            <w:r w:rsidRPr="0067610B">
              <w:t>72,8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002F" w14:textId="35B179BB" w:rsidR="00B56977" w:rsidRPr="002B1C36" w:rsidRDefault="00B56977" w:rsidP="00B56977">
            <w:pPr>
              <w:spacing w:after="0"/>
              <w:jc w:val="center"/>
            </w:pPr>
            <w:r w:rsidRPr="0067610B">
              <w:t>428,7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CE224" w14:textId="7497D153" w:rsidR="00B56977" w:rsidRPr="002B1C36" w:rsidRDefault="00B56977" w:rsidP="00B56977">
            <w:pPr>
              <w:spacing w:after="0"/>
              <w:jc w:val="center"/>
            </w:pPr>
            <w:r w:rsidRPr="0067610B">
              <w:t>72,9</w:t>
            </w:r>
          </w:p>
        </w:tc>
      </w:tr>
      <w:tr w:rsidR="00B56977" w:rsidRPr="00BF69E6" w14:paraId="6A1F2C72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331DBCA6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Рівненська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16DAECAC" w14:textId="7F46478C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67B63715" w14:textId="4633C35D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546C0E19" w14:textId="4ADAAA37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5065BD62" w14:textId="41C0DB3E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</w:tr>
      <w:tr w:rsidR="00B56977" w:rsidRPr="00BF69E6" w14:paraId="2C13B8ED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8F512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Сумська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E7D59" w14:textId="1EA7BC82" w:rsidR="00B56977" w:rsidRPr="002B1C36" w:rsidRDefault="00B56977" w:rsidP="00B56977">
            <w:pPr>
              <w:spacing w:after="0"/>
              <w:jc w:val="center"/>
            </w:pPr>
            <w:r w:rsidRPr="0067610B">
              <w:t>155,2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B6F97" w14:textId="23F778AE" w:rsidR="00B56977" w:rsidRPr="002B1C36" w:rsidRDefault="00B56977" w:rsidP="00B56977">
            <w:pPr>
              <w:spacing w:after="0"/>
              <w:jc w:val="center"/>
            </w:pPr>
            <w:r w:rsidRPr="0067610B">
              <w:t>95,6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4A66E" w14:textId="67DD808D" w:rsidR="00B56977" w:rsidRPr="002B1C36" w:rsidRDefault="00B56977" w:rsidP="00B56977">
            <w:pPr>
              <w:spacing w:after="0"/>
              <w:jc w:val="center"/>
            </w:pPr>
            <w:r w:rsidRPr="0067610B">
              <w:t>153,3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1BB1A" w14:textId="37999D28" w:rsidR="00B56977" w:rsidRPr="002B1C36" w:rsidRDefault="00B56977" w:rsidP="00B56977">
            <w:pPr>
              <w:spacing w:after="0"/>
              <w:jc w:val="center"/>
            </w:pPr>
            <w:r w:rsidRPr="0067610B">
              <w:t>96,2</w:t>
            </w:r>
          </w:p>
        </w:tc>
      </w:tr>
      <w:tr w:rsidR="00B56977" w:rsidRPr="00BF69E6" w14:paraId="74CCD340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0BAA25D5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Тернопільська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197A05AB" w14:textId="1B2ECBA5" w:rsidR="00B56977" w:rsidRPr="002B1C36" w:rsidRDefault="00B56977" w:rsidP="00B56977">
            <w:pPr>
              <w:spacing w:after="0"/>
              <w:jc w:val="center"/>
            </w:pPr>
            <w:r w:rsidRPr="0067610B">
              <w:t>340,4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793827D1" w14:textId="6D4730B0" w:rsidR="00B56977" w:rsidRPr="002B1C36" w:rsidRDefault="00B56977" w:rsidP="00B56977">
            <w:pPr>
              <w:spacing w:after="0"/>
              <w:jc w:val="center"/>
            </w:pPr>
            <w:r w:rsidRPr="0067610B">
              <w:t>98,5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7A5C6DB1" w14:textId="5F23AF2B" w:rsidR="00B56977" w:rsidRPr="002B1C36" w:rsidRDefault="00B56977" w:rsidP="00B56977">
            <w:pPr>
              <w:spacing w:after="0"/>
              <w:jc w:val="center"/>
            </w:pPr>
            <w:r w:rsidRPr="0067610B">
              <w:t>340,4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46E90760" w14:textId="7703FFBA" w:rsidR="00B56977" w:rsidRPr="002B1C36" w:rsidRDefault="00B56977" w:rsidP="00B56977">
            <w:pPr>
              <w:spacing w:after="0"/>
              <w:jc w:val="center"/>
            </w:pPr>
            <w:r w:rsidRPr="0067610B">
              <w:t>98,5</w:t>
            </w:r>
          </w:p>
        </w:tc>
      </w:tr>
      <w:tr w:rsidR="00B56977" w:rsidRPr="00BF69E6" w14:paraId="19F2211C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1353C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Харківська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429B9" w14:textId="6F766D1E" w:rsidR="00B56977" w:rsidRPr="002B1C36" w:rsidRDefault="00B56977" w:rsidP="00B56977">
            <w:pPr>
              <w:spacing w:after="0"/>
              <w:jc w:val="center"/>
            </w:pPr>
            <w:r w:rsidRPr="0067610B">
              <w:t>269,0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1597A" w14:textId="2D44FD21" w:rsidR="00B56977" w:rsidRPr="002B1C36" w:rsidRDefault="00B56977" w:rsidP="00B56977">
            <w:pPr>
              <w:spacing w:after="0"/>
              <w:jc w:val="center"/>
            </w:pPr>
            <w:r w:rsidRPr="0067610B">
              <w:t>76,7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26ACC" w14:textId="4AAF9DC0" w:rsidR="00B56977" w:rsidRPr="002B1C36" w:rsidRDefault="00B56977" w:rsidP="00B56977">
            <w:pPr>
              <w:spacing w:after="0"/>
              <w:jc w:val="center"/>
            </w:pPr>
            <w:r w:rsidRPr="0067610B">
              <w:t>266,5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7E6E9" w14:textId="4E43A285" w:rsidR="00B56977" w:rsidRPr="002B1C36" w:rsidRDefault="00B56977" w:rsidP="00B56977">
            <w:pPr>
              <w:spacing w:after="0"/>
              <w:jc w:val="center"/>
            </w:pPr>
            <w:r w:rsidRPr="0067610B">
              <w:t>76,5</w:t>
            </w:r>
          </w:p>
        </w:tc>
      </w:tr>
      <w:tr w:rsidR="00B56977" w:rsidRPr="00BF69E6" w14:paraId="722190C9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78ECE5F1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Херcонська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333E464A" w14:textId="13BEA501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771B428C" w14:textId="13CCE54B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6BD4E181" w14:textId="36851E20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60DBFA63" w14:textId="2BE18E17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</w:tr>
      <w:tr w:rsidR="00B56977" w:rsidRPr="00BF69E6" w14:paraId="5810C2DD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73A5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Хмельницька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D47E6" w14:textId="0714C161" w:rsidR="00B56977" w:rsidRPr="002B1C36" w:rsidRDefault="00B56977" w:rsidP="00B56977">
            <w:pPr>
              <w:spacing w:after="0"/>
              <w:jc w:val="center"/>
            </w:pPr>
            <w:r w:rsidRPr="0067610B">
              <w:t>786,5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C1CEA" w14:textId="424B627B" w:rsidR="00B56977" w:rsidRPr="002B1C36" w:rsidRDefault="00B56977" w:rsidP="00B56977">
            <w:pPr>
              <w:spacing w:after="0"/>
              <w:jc w:val="center"/>
            </w:pPr>
            <w:r w:rsidRPr="0067610B">
              <w:t>93,0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E3F75" w14:textId="610DE405" w:rsidR="00B56977" w:rsidRPr="002B1C36" w:rsidRDefault="00B56977" w:rsidP="00B56977">
            <w:pPr>
              <w:spacing w:after="0"/>
              <w:jc w:val="center"/>
            </w:pPr>
            <w:r w:rsidRPr="0067610B">
              <w:t>786,5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54E7C" w14:textId="6CF17DC3" w:rsidR="00B56977" w:rsidRPr="002B1C36" w:rsidRDefault="00B56977" w:rsidP="00B56977">
            <w:pPr>
              <w:spacing w:after="0"/>
              <w:jc w:val="center"/>
            </w:pPr>
            <w:r w:rsidRPr="0067610B">
              <w:t>93,0</w:t>
            </w:r>
          </w:p>
        </w:tc>
      </w:tr>
      <w:tr w:rsidR="00B56977" w:rsidRPr="00BF69E6" w14:paraId="182D6E3F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6106DA2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Черкаська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0F4A8F0F" w14:textId="07729BE7" w:rsidR="00B56977" w:rsidRPr="002B1C36" w:rsidRDefault="00B56977" w:rsidP="00B56977">
            <w:pPr>
              <w:spacing w:after="0"/>
              <w:jc w:val="center"/>
            </w:pPr>
            <w:r w:rsidRPr="0067610B">
              <w:t>476,2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3A5EF68F" w14:textId="52D39C59" w:rsidR="00B56977" w:rsidRPr="002B1C36" w:rsidRDefault="00B56977" w:rsidP="00B56977">
            <w:pPr>
              <w:spacing w:after="0"/>
              <w:jc w:val="center"/>
            </w:pPr>
            <w:r w:rsidRPr="0067610B">
              <w:t>97,2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6825AA0F" w14:textId="1B21DB59" w:rsidR="00B56977" w:rsidRPr="002B1C36" w:rsidRDefault="00B56977" w:rsidP="00B56977">
            <w:pPr>
              <w:spacing w:after="0"/>
              <w:jc w:val="center"/>
            </w:pPr>
            <w:r w:rsidRPr="0067610B">
              <w:t>440,5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07F9E0B0" w14:textId="7CE8B713" w:rsidR="00B56977" w:rsidRPr="002B1C36" w:rsidRDefault="00B56977" w:rsidP="00B56977">
            <w:pPr>
              <w:spacing w:after="0"/>
              <w:jc w:val="center"/>
            </w:pPr>
            <w:r w:rsidRPr="0067610B">
              <w:t>96,6</w:t>
            </w:r>
          </w:p>
        </w:tc>
      </w:tr>
      <w:tr w:rsidR="00B56977" w:rsidRPr="00BF69E6" w14:paraId="3783A304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241B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Чернівецька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4E2A5" w14:textId="06C45AA1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7AEAF" w14:textId="35D57661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521C6" w14:textId="592B414D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D9D97" w14:textId="6B750D8C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</w:tr>
      <w:tr w:rsidR="00B56977" w:rsidRPr="00BF69E6" w14:paraId="766D8818" w14:textId="77777777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50119F5A" w14:textId="77777777" w:rsidR="00B56977" w:rsidRPr="00BF69E6" w:rsidRDefault="00B56977" w:rsidP="00B5697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Чернігівська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4F1B23CD" w14:textId="0495A741" w:rsidR="00B56977" w:rsidRPr="002B1C36" w:rsidRDefault="00B56977" w:rsidP="00B56977">
            <w:pPr>
              <w:spacing w:after="0"/>
              <w:jc w:val="center"/>
            </w:pPr>
            <w:r w:rsidRPr="0067610B">
              <w:t>44,5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5F393CB9" w14:textId="7C3E1199" w:rsidR="00B56977" w:rsidRPr="002B1C36" w:rsidRDefault="00B56977" w:rsidP="00B56977">
            <w:pPr>
              <w:spacing w:after="0"/>
              <w:jc w:val="center"/>
            </w:pPr>
            <w:r w:rsidRPr="0067610B">
              <w:t>92,2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31DB6976" w14:textId="74360221" w:rsidR="00B56977" w:rsidRPr="002B1C36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14:paraId="4969AF0E" w14:textId="56FCAD63" w:rsidR="00B56977" w:rsidRDefault="00B56977" w:rsidP="00B56977">
            <w:pPr>
              <w:spacing w:after="0"/>
              <w:jc w:val="center"/>
            </w:pPr>
            <w:r w:rsidRPr="0067610B">
              <w:t>к</w:t>
            </w:r>
          </w:p>
        </w:tc>
      </w:tr>
    </w:tbl>
    <w:p w14:paraId="630B0304" w14:textId="77777777" w:rsidR="00CF254B" w:rsidRDefault="00133D48" w:rsidP="00133D48">
      <w:pPr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              </w:t>
      </w:r>
    </w:p>
    <w:p w14:paraId="387FABDC" w14:textId="77777777" w:rsidR="00084055" w:rsidRPr="00084055" w:rsidRDefault="00084055" w:rsidP="00084055">
      <w:pPr>
        <w:rPr>
          <w:i/>
          <w:sz w:val="18"/>
          <w:szCs w:val="18"/>
          <w:lang w:val="uk-UA"/>
        </w:rPr>
      </w:pPr>
      <w:r w:rsidRPr="00084055">
        <w:rPr>
          <w:i/>
          <w:sz w:val="18"/>
          <w:szCs w:val="18"/>
          <w:lang w:val="uk-UA"/>
        </w:rPr>
        <w:t xml:space="preserve">"1 Підприємства, які утримують від 100 голів великої рогатої худоби, </w:t>
      </w:r>
      <w:proofErr w:type="spellStart"/>
      <w:r w:rsidRPr="00084055">
        <w:rPr>
          <w:i/>
          <w:sz w:val="18"/>
          <w:szCs w:val="18"/>
          <w:lang w:val="uk-UA"/>
        </w:rPr>
        <w:t>овець</w:t>
      </w:r>
      <w:proofErr w:type="spellEnd"/>
      <w:r w:rsidRPr="00084055">
        <w:rPr>
          <w:i/>
          <w:sz w:val="18"/>
          <w:szCs w:val="18"/>
          <w:lang w:val="uk-UA"/>
        </w:rPr>
        <w:t xml:space="preserve"> та кіз та/або від 200 голів свиней, та/або від 5000 голів птиці свійської всіх видів (у 2018 році – від 30 голів великої рогатої худоби, свиней, </w:t>
      </w:r>
      <w:proofErr w:type="spellStart"/>
      <w:r w:rsidRPr="00084055">
        <w:rPr>
          <w:i/>
          <w:sz w:val="18"/>
          <w:szCs w:val="18"/>
          <w:lang w:val="uk-UA"/>
        </w:rPr>
        <w:t>овець</w:t>
      </w:r>
      <w:proofErr w:type="spellEnd"/>
      <w:r w:rsidRPr="00084055">
        <w:rPr>
          <w:i/>
          <w:sz w:val="18"/>
          <w:szCs w:val="18"/>
          <w:lang w:val="uk-UA"/>
        </w:rPr>
        <w:t xml:space="preserve"> та кіз, 10 голів коней, 2000 г</w:t>
      </w:r>
      <w:r>
        <w:rPr>
          <w:i/>
          <w:sz w:val="18"/>
          <w:szCs w:val="18"/>
          <w:lang w:val="uk-UA"/>
        </w:rPr>
        <w:t xml:space="preserve">олів птиці всіх видів). </w:t>
      </w:r>
      <w:r w:rsidRPr="00084055">
        <w:rPr>
          <w:i/>
          <w:sz w:val="18"/>
          <w:szCs w:val="18"/>
          <w:lang w:val="uk-UA"/>
        </w:rPr>
        <w:tab/>
      </w:r>
      <w:r w:rsidRPr="00084055">
        <w:rPr>
          <w:i/>
          <w:sz w:val="18"/>
          <w:szCs w:val="18"/>
          <w:lang w:val="uk-UA"/>
        </w:rPr>
        <w:tab/>
      </w:r>
      <w:r w:rsidRPr="00084055">
        <w:rPr>
          <w:i/>
          <w:sz w:val="18"/>
          <w:szCs w:val="18"/>
          <w:lang w:val="uk-UA"/>
        </w:rPr>
        <w:tab/>
      </w:r>
    </w:p>
    <w:p w14:paraId="14F0F6FC" w14:textId="77777777" w:rsidR="00084055" w:rsidRPr="00084055" w:rsidRDefault="00084055" w:rsidP="00084055">
      <w:pPr>
        <w:rPr>
          <w:i/>
          <w:sz w:val="18"/>
          <w:szCs w:val="18"/>
          <w:lang w:val="uk-UA"/>
        </w:rPr>
      </w:pPr>
      <w:r w:rsidRPr="00084055">
        <w:rPr>
          <w:i/>
          <w:sz w:val="18"/>
          <w:szCs w:val="18"/>
          <w:lang w:val="uk-UA"/>
        </w:rPr>
        <w:t>"2 Дані наведено без урахування тимчасово окупованої території Автономної Республіки Крим, м. Севастополя та  частини тимчасово окупованих територій у Доне</w:t>
      </w:r>
      <w:r>
        <w:rPr>
          <w:i/>
          <w:sz w:val="18"/>
          <w:szCs w:val="18"/>
          <w:lang w:val="uk-UA"/>
        </w:rPr>
        <w:t>цькій та Луганській областях.</w:t>
      </w:r>
      <w:r w:rsidRPr="00084055">
        <w:rPr>
          <w:i/>
          <w:sz w:val="18"/>
          <w:szCs w:val="18"/>
          <w:lang w:val="uk-UA"/>
        </w:rPr>
        <w:tab/>
      </w:r>
    </w:p>
    <w:p w14:paraId="7B3FCFC6" w14:textId="77777777" w:rsidR="00385B57" w:rsidRPr="00084055" w:rsidRDefault="00084055" w:rsidP="00BF69E6">
      <w:pPr>
        <w:rPr>
          <w:i/>
          <w:sz w:val="18"/>
          <w:szCs w:val="18"/>
          <w:lang w:val="uk-UA"/>
        </w:rPr>
      </w:pPr>
      <w:r w:rsidRPr="00084055">
        <w:rPr>
          <w:i/>
          <w:sz w:val="18"/>
          <w:szCs w:val="18"/>
          <w:lang w:val="uk-UA"/>
        </w:rPr>
        <w:t>"Символ  (к) – дані не оприлюднюються з метою забезпечення виконання вимог Закону України ""Про державну статистику"" щодо конфіденцій</w:t>
      </w:r>
      <w:r>
        <w:rPr>
          <w:i/>
          <w:sz w:val="18"/>
          <w:szCs w:val="18"/>
          <w:lang w:val="uk-UA"/>
        </w:rPr>
        <w:t xml:space="preserve">ності статистичної інформації. </w:t>
      </w:r>
      <w:r w:rsidRPr="00084055">
        <w:rPr>
          <w:i/>
          <w:sz w:val="18"/>
          <w:szCs w:val="18"/>
          <w:lang w:val="uk-UA"/>
        </w:rPr>
        <w:tab/>
      </w:r>
      <w:r w:rsidRPr="00084055">
        <w:rPr>
          <w:i/>
          <w:sz w:val="18"/>
          <w:szCs w:val="18"/>
          <w:lang w:val="uk-UA"/>
        </w:rPr>
        <w:tab/>
      </w:r>
      <w:r w:rsidRPr="00084055">
        <w:rPr>
          <w:i/>
          <w:sz w:val="18"/>
          <w:szCs w:val="18"/>
          <w:lang w:val="uk-UA"/>
        </w:rPr>
        <w:tab/>
      </w:r>
    </w:p>
    <w:p w14:paraId="5A12E1E7" w14:textId="48EF8D18" w:rsidR="00AA3059" w:rsidRDefault="00385B57" w:rsidP="0039650C">
      <w:pPr>
        <w:jc w:val="center"/>
        <w:rPr>
          <w:rFonts w:cs="Calibri"/>
          <w:b/>
          <w:bCs/>
          <w:color w:val="963634"/>
          <w:sz w:val="32"/>
          <w:szCs w:val="32"/>
          <w:lang w:val="uk-UA" w:eastAsia="ru-RU"/>
        </w:rPr>
      </w:pPr>
      <w:r w:rsidRPr="00415C87">
        <w:rPr>
          <w:rFonts w:cs="Calibri"/>
          <w:b/>
          <w:bCs/>
          <w:color w:val="963634"/>
          <w:sz w:val="32"/>
          <w:szCs w:val="32"/>
          <w:lang w:val="uk-UA" w:eastAsia="ru-RU"/>
        </w:rPr>
        <w:lastRenderedPageBreak/>
        <w:t>Моніторинг середніх споживчих цін</w:t>
      </w:r>
      <w:r w:rsidR="00102E8E">
        <w:rPr>
          <w:rFonts w:cs="Calibri"/>
          <w:b/>
          <w:bCs/>
          <w:color w:val="963634"/>
          <w:sz w:val="32"/>
          <w:szCs w:val="32"/>
          <w:lang w:val="uk-UA" w:eastAsia="ru-RU"/>
        </w:rPr>
        <w:t xml:space="preserve"> на яйця І-ІІ категорії</w:t>
      </w:r>
      <w:r w:rsidR="003167E4">
        <w:rPr>
          <w:rFonts w:cs="Calibri"/>
          <w:b/>
          <w:bCs/>
          <w:color w:val="963634"/>
          <w:sz w:val="32"/>
          <w:szCs w:val="32"/>
          <w:lang w:val="uk-UA" w:eastAsia="ru-RU"/>
        </w:rPr>
        <w:t>, 2020рік</w:t>
      </w:r>
      <w:r w:rsidR="00102E8E">
        <w:rPr>
          <w:rFonts w:cs="Calibri"/>
          <w:b/>
          <w:bCs/>
          <w:color w:val="963634"/>
          <w:sz w:val="32"/>
          <w:szCs w:val="32"/>
          <w:lang w:val="uk-UA" w:eastAsia="ru-RU"/>
        </w:rPr>
        <w:t xml:space="preserve">  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1882"/>
        <w:gridCol w:w="752"/>
        <w:gridCol w:w="628"/>
        <w:gridCol w:w="840"/>
        <w:gridCol w:w="840"/>
        <w:gridCol w:w="628"/>
        <w:gridCol w:w="709"/>
        <w:gridCol w:w="709"/>
        <w:gridCol w:w="628"/>
        <w:gridCol w:w="840"/>
        <w:gridCol w:w="840"/>
        <w:gridCol w:w="628"/>
        <w:gridCol w:w="708"/>
      </w:tblGrid>
      <w:tr w:rsidR="00FF48A3" w:rsidRPr="00FF48A3" w14:paraId="650DC538" w14:textId="77777777" w:rsidTr="00FF48A3">
        <w:trPr>
          <w:trHeight w:val="540"/>
        </w:trPr>
        <w:tc>
          <w:tcPr>
            <w:tcW w:w="1882" w:type="dxa"/>
            <w:tcBorders>
              <w:top w:val="double" w:sz="6" w:space="0" w:color="C4D79B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4F6228"/>
            <w:vAlign w:val="center"/>
            <w:hideMark/>
          </w:tcPr>
          <w:p w14:paraId="432EC58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color w:val="FFFFFF"/>
                <w:sz w:val="18"/>
                <w:szCs w:val="18"/>
              </w:rPr>
              <w:t>Регіони</w:t>
            </w:r>
          </w:p>
        </w:tc>
        <w:tc>
          <w:tcPr>
            <w:tcW w:w="752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745C79D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Січ</w:t>
            </w:r>
          </w:p>
        </w:tc>
        <w:tc>
          <w:tcPr>
            <w:tcW w:w="628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1ABA6CD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Лют</w:t>
            </w:r>
          </w:p>
        </w:tc>
        <w:tc>
          <w:tcPr>
            <w:tcW w:w="840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7CED6DC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Бер</w:t>
            </w:r>
          </w:p>
        </w:tc>
        <w:tc>
          <w:tcPr>
            <w:tcW w:w="840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3B98918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Квіт</w:t>
            </w:r>
          </w:p>
        </w:tc>
        <w:tc>
          <w:tcPr>
            <w:tcW w:w="628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6713D12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Трав</w:t>
            </w:r>
          </w:p>
        </w:tc>
        <w:tc>
          <w:tcPr>
            <w:tcW w:w="709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7E4C326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Черв</w:t>
            </w:r>
          </w:p>
        </w:tc>
        <w:tc>
          <w:tcPr>
            <w:tcW w:w="709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4C36030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Лип</w:t>
            </w:r>
          </w:p>
        </w:tc>
        <w:tc>
          <w:tcPr>
            <w:tcW w:w="628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4F1E7E7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Серп</w:t>
            </w:r>
          </w:p>
        </w:tc>
        <w:tc>
          <w:tcPr>
            <w:tcW w:w="840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5FE6055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Верес</w:t>
            </w:r>
          </w:p>
        </w:tc>
        <w:tc>
          <w:tcPr>
            <w:tcW w:w="840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1668260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Жовт</w:t>
            </w:r>
          </w:p>
        </w:tc>
        <w:tc>
          <w:tcPr>
            <w:tcW w:w="628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3488070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Лист</w:t>
            </w:r>
          </w:p>
        </w:tc>
        <w:tc>
          <w:tcPr>
            <w:tcW w:w="708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vAlign w:val="center"/>
            <w:hideMark/>
          </w:tcPr>
          <w:p w14:paraId="618276A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Груд</w:t>
            </w:r>
          </w:p>
        </w:tc>
      </w:tr>
      <w:tr w:rsidR="00FF48A3" w:rsidRPr="00FF48A3" w14:paraId="7047C9F2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5C53E12A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Вінницька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8F1F0B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19,61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4AC318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15,43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CF5302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13,87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54645A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16,29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3EA011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18,11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33798E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18,15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6F1CAC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14,71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4FE287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15,31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56318B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5B8539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21,95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B6B8E4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23,15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83E7CD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27,21</w:t>
            </w:r>
          </w:p>
        </w:tc>
      </w:tr>
      <w:tr w:rsidR="00FF48A3" w:rsidRPr="00FF48A3" w14:paraId="1A550B51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0D1B4F90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Волинська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BC80A8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20,10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4488DE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14,70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E78748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12,25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E1ABC3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15,11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2B2DEF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18,44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320C64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18,04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B62969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16,12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038C73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15,35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D3EB1F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15,96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93F152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21,42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41BFFC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22,87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130DB2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25,95</w:t>
            </w:r>
          </w:p>
        </w:tc>
      </w:tr>
      <w:tr w:rsidR="00FF48A3" w:rsidRPr="00FF48A3" w14:paraId="0439A74A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4B9FDE38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Дніпропетровська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F1CE23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20,40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21FF41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16,55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EE4A79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14,41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4FF433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14,92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FC3A27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17,68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F3CECF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18,85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F5AFCD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16,26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0A1D65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15,94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BA8771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17,03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8EE4D2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20,99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912C52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22,96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022704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27,49</w:t>
            </w:r>
          </w:p>
        </w:tc>
      </w:tr>
      <w:tr w:rsidR="00FF48A3" w:rsidRPr="00FF48A3" w14:paraId="289F0B7D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32D37968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Донецька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5E5551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22,37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9FEF43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20,02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4EB516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16,98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29F70A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16,60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9B291E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19,68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29380A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18,98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FBBD36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16,31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3A8C6A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18,06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CD9675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19,07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B5DF4F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23,83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E8C179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24,43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F714CE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29,75</w:t>
            </w:r>
          </w:p>
        </w:tc>
      </w:tr>
      <w:tr w:rsidR="00FF48A3" w:rsidRPr="00FF48A3" w14:paraId="089AC042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78887347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Житомирська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5BB65D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18,41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13E336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14,19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A46075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12,51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B95C06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14,96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B01D5D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17,93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074ED4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17,74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0BF664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14,34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9C48A1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14,42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3F2605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16,94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4667DC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22,11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AF3765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23,58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9107D1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27,50</w:t>
            </w:r>
          </w:p>
        </w:tc>
      </w:tr>
      <w:tr w:rsidR="00FF48A3" w:rsidRPr="00FF48A3" w14:paraId="3B25926B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33CE57C1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Закарпатська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E094E4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20,00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60D828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15,69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F54D1A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14,70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3FCBDE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15,84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20D270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18,24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D9ED33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18,35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118D99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15,26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1613B9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15,74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A371A3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16,71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EF5A99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22,08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177D82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22,89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DAB2E8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27,47</w:t>
            </w:r>
          </w:p>
        </w:tc>
      </w:tr>
      <w:tr w:rsidR="00FF48A3" w:rsidRPr="00FF48A3" w14:paraId="5DFB578E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2B6ED961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Запорізька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696352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21,62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B820DF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17,48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75F36D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15,28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AC7BC1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16,68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B8753A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1A05E2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19,92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0497C2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17,84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E2D9B0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17,77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6A1F26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18,68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DDC97E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22,93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2BD68B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25,03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7680E5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26,82</w:t>
            </w:r>
          </w:p>
        </w:tc>
      </w:tr>
      <w:tr w:rsidR="00FF48A3" w:rsidRPr="00FF48A3" w14:paraId="32CA512C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0E5AB9A8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Івано-Франківська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991180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19,59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E54A98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15,61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0F77A3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13,03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118DE0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15,03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20AC68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17,40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26EF8E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18,28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6501AF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14,46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A27A6D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15,11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E392F0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2CEB32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21,32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EBAD5A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22,73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0A41BC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25,41</w:t>
            </w:r>
          </w:p>
        </w:tc>
      </w:tr>
      <w:tr w:rsidR="00FF48A3" w:rsidRPr="00FF48A3" w14:paraId="339E2ECB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1698E173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Київська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20DBD4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21,40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423FDD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18,34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3CEE30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16,82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2E8BDF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18,67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5CC839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21,26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1E065E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21,11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8B1740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18,58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ABD241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18,98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51E16E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E61EE5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23,29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E00751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25,67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297C64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29,30</w:t>
            </w:r>
          </w:p>
        </w:tc>
      </w:tr>
      <w:tr w:rsidR="00FF48A3" w:rsidRPr="00FF48A3" w14:paraId="5AE270A5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5675E089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Кіровоградська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333C9D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17,40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4D3811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14,44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10D3C5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11,91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3D070F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14,00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E8A260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16,64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4E15E7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16,51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4F0D99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14,07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6D9173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13,72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15CF8F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16,11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6C70C7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20,85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D36260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22,06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15E54A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25,80</w:t>
            </w:r>
          </w:p>
        </w:tc>
      </w:tr>
      <w:tr w:rsidR="00FF48A3" w:rsidRPr="00FF48A3" w14:paraId="284BD444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3C084BF3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Луганська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556733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20,38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08F82F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16,64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CA0F49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14,42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5D4D03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16,84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0441D7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18,79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02B33C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18,79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46F039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15,36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1E9493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16,47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DAB886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18,36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89C5F5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22,79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203300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23,46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F55593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28,53</w:t>
            </w:r>
          </w:p>
        </w:tc>
      </w:tr>
      <w:tr w:rsidR="00FF48A3" w:rsidRPr="00FF48A3" w14:paraId="17994C1C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001B0D46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Львівська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8D8DE5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19,87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2D78ED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15,74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290D74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14,34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99EB51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16,80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895794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18,87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95AC82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18,83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ABC4EF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15,99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52E1D5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16,23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527801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16,94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76AFAF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20,71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E2B413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21,89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C724A4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25,89</w:t>
            </w:r>
          </w:p>
        </w:tc>
      </w:tr>
      <w:tr w:rsidR="00FF48A3" w:rsidRPr="00FF48A3" w14:paraId="04AAC1F5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6F09835E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Миколаївська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B01AC0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18,63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A3069C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14,61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E56886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12,70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8BAB49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14,56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DAF36B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17,89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5D3AC6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17,25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488D63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14,34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08FA34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177885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17,68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1B6A8F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21,69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77C84A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22,78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EFB2AE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26,97</w:t>
            </w:r>
          </w:p>
        </w:tc>
      </w:tr>
      <w:tr w:rsidR="00FF48A3" w:rsidRPr="00FF48A3" w14:paraId="0C8808F6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25DF9139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Одеська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CD2FA8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19,81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4E2813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15,82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084B35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13,77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DE1C51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15,28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952AFB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17,95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42BC75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17,92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E8B0F7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15,58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7DE728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15,97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BDB599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17,10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909AFF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21,09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3B00E4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22,73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4200C6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26,05</w:t>
            </w:r>
          </w:p>
        </w:tc>
      </w:tr>
      <w:tr w:rsidR="00FF48A3" w:rsidRPr="00FF48A3" w14:paraId="5FC4176C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59CC747F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Полтавська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39E0FA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18,90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1CAE8C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0522C0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13,66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B7113A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14,68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C0B4C6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17,75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87ECC6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17,73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373919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14,91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3A4F3F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15,51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A31429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17,68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ED3B91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20,83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B6FE62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20,91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EDDD86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23,79</w:t>
            </w:r>
          </w:p>
        </w:tc>
      </w:tr>
      <w:tr w:rsidR="00FF48A3" w:rsidRPr="00FF48A3" w14:paraId="7388C2FC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00C37DEE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Рівненська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6C2B1F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19,09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631DB1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15,34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1AE296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14,17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176B1B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15,55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18D029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17,58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9A9226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17,71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89A01E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15,41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747697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9A5A15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16,83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22B7FE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20,97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9D710C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22,44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AAB2A7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26,40</w:t>
            </w:r>
          </w:p>
        </w:tc>
      </w:tr>
      <w:tr w:rsidR="00FF48A3" w:rsidRPr="00FF48A3" w14:paraId="2C9AD279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60AD40BF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Сумська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199BB5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21,34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1B4341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19,31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940628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16,42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60FAF2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17,19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2BF3F2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19,48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DE6F97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19,89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0FDF1F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17,78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938CBD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17,88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2F04CD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19,17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7C0E99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23,89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ECE07A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24,14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1080B0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30,86</w:t>
            </w:r>
          </w:p>
        </w:tc>
      </w:tr>
      <w:tr w:rsidR="00FF48A3" w:rsidRPr="00FF48A3" w14:paraId="6F4A9091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4A892CC5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Тернопільська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B876B7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19,33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5330AA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14,94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22D632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13,26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241432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14,93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CBB132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15,78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FDA980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17,58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007551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15,20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457C8D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15,28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6C1B60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16,11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070178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20,33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743AE1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21,96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A79D76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26,35</w:t>
            </w:r>
          </w:p>
        </w:tc>
      </w:tr>
      <w:tr w:rsidR="00FF48A3" w:rsidRPr="00FF48A3" w14:paraId="195A05E6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1A990350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Харківська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B20D89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24,38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6232D5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20,93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E8E697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19,68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8701F4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20,23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06C606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22,86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8BBFE9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22,65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F224A7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19,33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18F4A6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19,08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1268B2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20,26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EB5AF1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23,00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B0BB1B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26,21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AAEA76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28,39</w:t>
            </w:r>
          </w:p>
        </w:tc>
      </w:tr>
      <w:tr w:rsidR="00FF48A3" w:rsidRPr="00FF48A3" w14:paraId="7A825CAF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2DA1016D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Херсонська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4C0874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21,31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9121F4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16,42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746F65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14,61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865DBC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15,88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6ADF9A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19,18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B50302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19,15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E53F48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16,52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5D8A6E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16,76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387A6D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18,11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6174A8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21,66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694375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23,67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F1C44A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27,01</w:t>
            </w:r>
          </w:p>
        </w:tc>
      </w:tr>
      <w:tr w:rsidR="00FF48A3" w:rsidRPr="00FF48A3" w14:paraId="25DA7E26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762A9165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Хмельницька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A18B83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21,09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15FFEC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17,68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ABF031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15,15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CE69CE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16,08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61DAEB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19,17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BC4A53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19,66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203A0D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16,84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03E8B8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17,46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A7CC7E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18,36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00E231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21,61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965F7D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23,80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7E1A095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27,16</w:t>
            </w:r>
          </w:p>
        </w:tc>
      </w:tr>
      <w:tr w:rsidR="00FF48A3" w:rsidRPr="00FF48A3" w14:paraId="4DF46524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4A2641C2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Черкаська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8B5940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20,19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8FCC79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16,23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48250D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13,81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663FF2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15,77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5414E9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18,66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570F09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18,87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8CB973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16,84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576080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16,47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C1FD57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18,22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C4CB13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22,18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537380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24,37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26CAB4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27,63</w:t>
            </w:r>
          </w:p>
        </w:tc>
      </w:tr>
      <w:tr w:rsidR="00FF48A3" w:rsidRPr="00FF48A3" w14:paraId="5DB30C8A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33D8EA86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Чернівецька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3A9E55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19,23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7D0A34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15,67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A13F49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13,95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A9B27F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14,55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D59D44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17,23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A325B1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17,26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8DCBE3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14,71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77A4DC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15,14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A06803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16,06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670BAC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22,19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DBA627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23,33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260914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29,47</w:t>
            </w:r>
          </w:p>
        </w:tc>
      </w:tr>
      <w:tr w:rsidR="00FF48A3" w:rsidRPr="00FF48A3" w14:paraId="42A58DAC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38F4F49B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Чернігівська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858BC6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19,08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F41341A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15,04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378C47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13,28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B16600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14,54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646FA37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17,52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9E011A2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17,27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4114D2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13,54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6CA31E0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14,89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5E8549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16,71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D02D6C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20,66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0F6CF5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22,39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77DDD7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26,74</w:t>
            </w:r>
          </w:p>
        </w:tc>
      </w:tr>
      <w:tr w:rsidR="00FF48A3" w:rsidRPr="00FF48A3" w14:paraId="19C8D7D7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14:paraId="6438D3DA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м. Київ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324404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22,00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0C2440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19,60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47B8736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16,45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A30B687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17,96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09D706AE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21,44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927E61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21,15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2AB24ED4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17,43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586F26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19,67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750D6B7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20,10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1EE1D56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24,28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58C5C52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26,02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14:paraId="362A8F51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</w:rPr>
            </w:pPr>
            <w:r w:rsidRPr="00FF48A3">
              <w:rPr>
                <w:rFonts w:cs="Calibri"/>
                <w:color w:val="4F6228"/>
                <w:sz w:val="18"/>
                <w:szCs w:val="18"/>
              </w:rPr>
              <w:t>28,33</w:t>
            </w:r>
          </w:p>
        </w:tc>
      </w:tr>
      <w:tr w:rsidR="00FF48A3" w:rsidRPr="00FF48A3" w14:paraId="072C7239" w14:textId="77777777" w:rsidTr="00FF48A3">
        <w:trPr>
          <w:trHeight w:val="312"/>
        </w:trPr>
        <w:tc>
          <w:tcPr>
            <w:tcW w:w="1882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4F6228"/>
            <w:vAlign w:val="bottom"/>
            <w:hideMark/>
          </w:tcPr>
          <w:p w14:paraId="490D1C89" w14:textId="77777777" w:rsidR="00FF48A3" w:rsidRPr="00FF48A3" w:rsidRDefault="00FF48A3" w:rsidP="00FF48A3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Україна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170C8DE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20,66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57ACEAD3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17,07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1FB98FEC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14,98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2CD3207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16,34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3A910C89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19,06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699AAA0D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19,10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6D7A9D1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16,22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13E9A2E6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16,79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051B0ABB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17,99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14:paraId="79774BB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22,19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70A1D7D8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23,71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14:paraId="0BE2643F" w14:textId="77777777" w:rsidR="00FF48A3" w:rsidRPr="00FF48A3" w:rsidRDefault="00FF48A3" w:rsidP="00FF48A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FF48A3">
              <w:rPr>
                <w:rFonts w:cs="Calibri"/>
                <w:b/>
                <w:bCs/>
                <w:color w:val="FFFFFF"/>
                <w:sz w:val="18"/>
                <w:szCs w:val="18"/>
              </w:rPr>
              <w:t>27,48</w:t>
            </w:r>
          </w:p>
        </w:tc>
      </w:tr>
    </w:tbl>
    <w:p w14:paraId="6D877EEA" w14:textId="77777777" w:rsidR="000C58DC" w:rsidRPr="000C58DC" w:rsidRDefault="000C58DC" w:rsidP="0039650C">
      <w:pPr>
        <w:jc w:val="center"/>
        <w:rPr>
          <w:rFonts w:cs="Calibri"/>
          <w:b/>
          <w:bCs/>
          <w:color w:val="963634"/>
          <w:sz w:val="16"/>
          <w:szCs w:val="16"/>
          <w:lang w:val="uk-UA" w:eastAsia="ru-RU"/>
        </w:rPr>
      </w:pPr>
    </w:p>
    <w:bookmarkEnd w:id="2"/>
    <w:p w14:paraId="021CD0B2" w14:textId="26EF4389" w:rsidR="00BB2C87" w:rsidRPr="00F81358" w:rsidRDefault="00FF48A3" w:rsidP="00806D1A">
      <w:pPr>
        <w:jc w:val="center"/>
        <w:rPr>
          <w:b/>
          <w:bCs/>
          <w:color w:val="8F52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3FEA4C1" wp14:editId="1F2D943D">
            <wp:extent cx="6570345" cy="1635125"/>
            <wp:effectExtent l="38100" t="57150" r="20955" b="22225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BB2C87" w:rsidRPr="00F81358" w:rsidSect="00822364">
      <w:headerReference w:type="even" r:id="rId24"/>
      <w:headerReference w:type="default" r:id="rId25"/>
      <w:footerReference w:type="even" r:id="rId26"/>
      <w:type w:val="continuous"/>
      <w:pgSz w:w="11907" w:h="16839" w:code="9"/>
      <w:pgMar w:top="426" w:right="567" w:bottom="993" w:left="993" w:header="142" w:footer="725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56916" w14:textId="77777777" w:rsidR="00955C57" w:rsidRDefault="00955C57">
      <w:r>
        <w:separator/>
      </w:r>
    </w:p>
  </w:endnote>
  <w:endnote w:type="continuationSeparator" w:id="0">
    <w:p w14:paraId="103E96B8" w14:textId="77777777" w:rsidR="00955C57" w:rsidRDefault="0095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4633" w14:textId="77777777" w:rsidR="00B56977" w:rsidRDefault="00B56977" w:rsidP="00F81358">
    <w:pPr>
      <w:pStyle w:val="aff8"/>
      <w:tabs>
        <w:tab w:val="clear" w:pos="4680"/>
        <w:tab w:val="clear" w:pos="9360"/>
        <w:tab w:val="right" w:pos="10347"/>
      </w:tabs>
    </w:pPr>
    <w:r w:rsidRPr="00F81358">
      <w:rPr>
        <w:lang w:val="ru-RU"/>
      </w:rPr>
      <w:t>[</w:t>
    </w:r>
    <w:proofErr w:type="spellStart"/>
    <w:r w:rsidRPr="00F81358">
      <w:rPr>
        <w:lang w:val="ru-RU"/>
      </w:rPr>
      <w:t>Type</w:t>
    </w:r>
    <w:proofErr w:type="spellEnd"/>
    <w:r w:rsidRPr="00F81358">
      <w:rPr>
        <w:lang w:val="ru-RU"/>
      </w:rPr>
      <w:t xml:space="preserve"> </w:t>
    </w:r>
    <w:proofErr w:type="spellStart"/>
    <w:r w:rsidRPr="00F81358">
      <w:rPr>
        <w:lang w:val="ru-RU"/>
      </w:rPr>
      <w:t>text</w:t>
    </w:r>
    <w:proofErr w:type="spellEnd"/>
    <w:r w:rsidRPr="00F81358">
      <w:rPr>
        <w:lang w:val="ru-RU"/>
      </w:rPr>
      <w:t>]</w:t>
    </w:r>
    <w:r w:rsidRPr="007C7007">
      <w:rPr>
        <w:lang w:val="ru-RU"/>
      </w:rPr>
      <w:tab/>
    </w:r>
    <w:r w:rsidRPr="00F81358">
      <w:rPr>
        <w:lang w:val="ru-RU"/>
      </w:rPr>
      <w:t xml:space="preserve">Страница </w:t>
    </w:r>
    <w:r w:rsidRPr="00F81358">
      <w:fldChar w:fldCharType="begin"/>
    </w:r>
    <w:r>
      <w:instrText>PAGE   \* MERGEFORMAT</w:instrText>
    </w:r>
    <w:r w:rsidRPr="00F81358">
      <w:fldChar w:fldCharType="separate"/>
    </w:r>
    <w:r w:rsidRPr="00F81358">
      <w:rPr>
        <w:noProof/>
        <w:lang w:val="ru-RU"/>
      </w:rPr>
      <w:t>4</w:t>
    </w:r>
    <w:r w:rsidRPr="00F81358">
      <w:rPr>
        <w:noProof/>
      </w:rPr>
      <w:fldChar w:fldCharType="end"/>
    </w:r>
    <w:r w:rsidR="00955C57">
      <w:rPr>
        <w:noProof/>
        <w:lang w:val="ru-RU" w:eastAsia="ru-RU"/>
      </w:rPr>
      <w:pict w14:anchorId="4BE36163">
        <v:group id="Group 441" o:spid="_x0000_s2051" style="position:absolute;margin-left:0;margin-top:0;width:610.8pt;height:64.8pt;flip:y;z-index:251654656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3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2052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="00955C57">
      <w:rPr>
        <w:noProof/>
        <w:lang w:val="ru-RU" w:eastAsia="ru-RU"/>
      </w:rPr>
      <w:pict w14:anchorId="6D1BE250">
        <v:rect id="Rectangle 444" o:spid="_x0000_s2050" style="position:absolute;margin-left:0;margin-top:0;width:7.15pt;height:64.8pt;z-index:251656704;visibility:visible;mso-height-percent:900;mso-position-horizontal-relative:page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956b43" strokecolor="#94c600">
          <w10:wrap anchorx="margin" anchory="page"/>
        </v:rect>
      </w:pict>
    </w:r>
    <w:r w:rsidR="00955C57">
      <w:rPr>
        <w:noProof/>
        <w:lang w:val="ru-RU" w:eastAsia="ru-RU"/>
      </w:rPr>
      <w:pict w14:anchorId="61C5FE9D">
        <v:rect id="Rectangle 445" o:spid="_x0000_s2049" style="position:absolute;margin-left:0;margin-top:0;width:7.2pt;height:64.8pt;z-index:251655680;visibility:visible;mso-height-percent:900;mso-position-horizontal-relative:page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956b43" strokecolor="#94c600">
          <w10:wrap anchorx="margin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517C6" w14:textId="77777777" w:rsidR="00955C57" w:rsidRDefault="00955C57">
      <w:r>
        <w:separator/>
      </w:r>
    </w:p>
  </w:footnote>
  <w:footnote w:type="continuationSeparator" w:id="0">
    <w:p w14:paraId="40696344" w14:textId="77777777" w:rsidR="00955C57" w:rsidRDefault="00955C57">
      <w:r>
        <w:separator/>
      </w:r>
    </w:p>
  </w:footnote>
  <w:footnote w:type="continuationNotice" w:id="1">
    <w:p w14:paraId="1BB26498" w14:textId="77777777" w:rsidR="00955C57" w:rsidRDefault="00955C57">
      <w:pPr>
        <w:rPr>
          <w:i/>
          <w:sz w:val="18"/>
        </w:rPr>
      </w:pPr>
      <w:r>
        <w:rPr>
          <w:i/>
          <w:sz w:val="18"/>
        </w:rPr>
        <w:t>(продолжение сноски)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DE50F" w14:textId="77777777" w:rsidR="00B56977" w:rsidRPr="00F81358" w:rsidRDefault="00B56977">
    <w:pPr>
      <w:pStyle w:val="affa"/>
    </w:pPr>
    <w:r w:rsidRPr="00F81358">
      <w:rPr>
        <w:lang w:val="ru-RU"/>
      </w:rPr>
      <w:t xml:space="preserve">Маркетинговый план компании </w:t>
    </w:r>
    <w:proofErr w:type="spellStart"/>
    <w:r w:rsidRPr="00F81358">
      <w:rPr>
        <w:lang w:val="ru-RU"/>
      </w:rPr>
      <w:t>Adventure</w:t>
    </w:r>
    <w:proofErr w:type="spellEnd"/>
    <w:r w:rsidRPr="00F81358">
      <w:rPr>
        <w:lang w:val="ru-RU"/>
      </w:rPr>
      <w:t xml:space="preserve"> </w:t>
    </w:r>
    <w:proofErr w:type="spellStart"/>
    <w:r w:rsidRPr="00F81358">
      <w:rPr>
        <w:lang w:val="ru-RU"/>
      </w:rPr>
      <w:t>Works</w:t>
    </w:r>
    <w:proofErr w:type="spellEnd"/>
  </w:p>
  <w:p w14:paraId="5E695BF8" w14:textId="77777777" w:rsidR="00B56977" w:rsidRDefault="00955C57">
    <w:pPr>
      <w:pStyle w:val="affa"/>
    </w:pPr>
    <w:r>
      <w:rPr>
        <w:noProof/>
        <w:lang w:val="ru-RU" w:eastAsia="ru-RU"/>
      </w:rPr>
      <w:pict w14:anchorId="47F38554">
        <v:group id="Group 468" o:spid="_x0000_s2057" style="position:absolute;margin-left:0;margin-top:0;width:791.15pt;height:1in;z-index:251659776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9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58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noProof/>
        <w:lang w:val="ru-RU" w:eastAsia="ru-RU"/>
      </w:rPr>
      <w:pict w14:anchorId="644EC540">
        <v:rect id="Rectangle 471" o:spid="_x0000_s2056" style="position:absolute;margin-left:0;margin-top:0;width:7.15pt;height:64.8pt;z-index:251658752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956b43" strokecolor="#94c600">
          <w10:wrap anchorx="margin" anchory="page"/>
        </v:rect>
      </w:pict>
    </w:r>
    <w:r>
      <w:rPr>
        <w:noProof/>
        <w:lang w:val="ru-RU" w:eastAsia="ru-RU"/>
      </w:rPr>
      <w:pict w14:anchorId="3CF20B02">
        <v:rect id="Rectangle 472" o:spid="_x0000_s2055" style="position:absolute;margin-left:0;margin-top:0;width:7.15pt;height:64.8pt;z-index:251657728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956b43" strokecolor="#94c600">
          <w10:wrap anchorx="margin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212C" w14:textId="77777777" w:rsidR="00B56977" w:rsidRDefault="00B56977">
    <w:pPr>
      <w:pStyle w:val="affa"/>
    </w:pPr>
    <w:r>
      <w:rPr>
        <w:noProof/>
        <w:lang w:val="ru-RU" w:eastAsia="ru-RU"/>
      </w:rPr>
      <w:drawing>
        <wp:inline distT="0" distB="0" distL="0" distR="0" wp14:anchorId="2C9D0EA4" wp14:editId="204764EC">
          <wp:extent cx="854710" cy="462915"/>
          <wp:effectExtent l="19050" t="0" r="2540" b="0"/>
          <wp:docPr id="20" name="Рисунок 4" descr="Описание: Союз птицеводов Украин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Союз птицеводов Украины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C57">
      <w:rPr>
        <w:noProof/>
        <w:sz w:val="36"/>
        <w:szCs w:val="36"/>
        <w:lang w:val="ru-RU" w:eastAsia="ru-RU"/>
      </w:rPr>
      <w:pict w14:anchorId="6DF7862D">
        <v:shapetype id="_x0000_t202" coordsize="21600,21600" o:spt="202" path="m,l,21600r21600,l21600,xe">
          <v:stroke joinstyle="miter"/>
          <v:path gradientshapeok="t" o:connecttype="rect"/>
        </v:shapetype>
        <v:shape id="Text Box 476" o:spid="_x0000_s2054" type="#_x0000_t202" style="position:absolute;margin-left:567pt;margin-top:15.05pt;width:28.2pt;height:13.45pt;z-index:251660800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" o:allowincell="f" fillcolor="#94c600" stroked="f">
          <v:textbox style="mso-next-textbox:#Text Box 476;mso-fit-shape-to-text:t" inset=",0,,0">
            <w:txbxContent>
              <w:p w14:paraId="28A68C4B" w14:textId="77777777" w:rsidR="00B56977" w:rsidRPr="00F81358" w:rsidRDefault="00B56977">
                <w:pPr>
                  <w:spacing w:after="0" w:line="240" w:lineRule="auto"/>
                  <w:rPr>
                    <w:color w:val="FFFFFF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494828">
                  <w:rPr>
                    <w:noProof/>
                    <w:color w:val="FFFFFF"/>
                    <w:lang w:val="ru-RU"/>
                  </w:rPr>
                  <w:t>8</w:t>
                </w:r>
                <w:r>
                  <w:rPr>
                    <w:noProof/>
                    <w:color w:val="FFFFFF"/>
                    <w:lang w:val="ru-RU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04F98"/>
    <w:multiLevelType w:val="hybridMultilevel"/>
    <w:tmpl w:val="F15ABC72"/>
    <w:lvl w:ilvl="0" w:tplc="02D059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8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A7D58"/>
    <w:multiLevelType w:val="hybridMultilevel"/>
    <w:tmpl w:val="2C66B53A"/>
    <w:lvl w:ilvl="0" w:tplc="E40E7E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isplayBackgroundShape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AutoShape 4"/>
        <o:r id="V:Rule2" type="connector" idref="#AutoShape 4"/>
      </o:rules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A92"/>
    <w:rsid w:val="0000633D"/>
    <w:rsid w:val="000111CF"/>
    <w:rsid w:val="00015645"/>
    <w:rsid w:val="00024474"/>
    <w:rsid w:val="00035C7F"/>
    <w:rsid w:val="00040C6F"/>
    <w:rsid w:val="00045495"/>
    <w:rsid w:val="000637AB"/>
    <w:rsid w:val="0006495B"/>
    <w:rsid w:val="000652DB"/>
    <w:rsid w:val="00066003"/>
    <w:rsid w:val="000666B4"/>
    <w:rsid w:val="00084055"/>
    <w:rsid w:val="00085075"/>
    <w:rsid w:val="0008571B"/>
    <w:rsid w:val="000901F2"/>
    <w:rsid w:val="0009178C"/>
    <w:rsid w:val="000969A7"/>
    <w:rsid w:val="000970F0"/>
    <w:rsid w:val="000973D8"/>
    <w:rsid w:val="000A1C7A"/>
    <w:rsid w:val="000B40E1"/>
    <w:rsid w:val="000B6C10"/>
    <w:rsid w:val="000B6DBB"/>
    <w:rsid w:val="000C0FFD"/>
    <w:rsid w:val="000C24CE"/>
    <w:rsid w:val="000C2A26"/>
    <w:rsid w:val="000C4EC6"/>
    <w:rsid w:val="000C58DC"/>
    <w:rsid w:val="000D27AE"/>
    <w:rsid w:val="000E3896"/>
    <w:rsid w:val="000E5ED0"/>
    <w:rsid w:val="000F7D73"/>
    <w:rsid w:val="0010143B"/>
    <w:rsid w:val="00102E8E"/>
    <w:rsid w:val="00107713"/>
    <w:rsid w:val="00112602"/>
    <w:rsid w:val="001148E7"/>
    <w:rsid w:val="00117EBF"/>
    <w:rsid w:val="00122CD6"/>
    <w:rsid w:val="00124DD9"/>
    <w:rsid w:val="00124E0D"/>
    <w:rsid w:val="0013054C"/>
    <w:rsid w:val="001310B4"/>
    <w:rsid w:val="00133D48"/>
    <w:rsid w:val="00133E74"/>
    <w:rsid w:val="00134FEF"/>
    <w:rsid w:val="00137E19"/>
    <w:rsid w:val="00142F09"/>
    <w:rsid w:val="00147960"/>
    <w:rsid w:val="001524AE"/>
    <w:rsid w:val="00152DDF"/>
    <w:rsid w:val="0016052E"/>
    <w:rsid w:val="00160F22"/>
    <w:rsid w:val="00171B95"/>
    <w:rsid w:val="001774A5"/>
    <w:rsid w:val="0018206B"/>
    <w:rsid w:val="001861C1"/>
    <w:rsid w:val="00187C16"/>
    <w:rsid w:val="0019166D"/>
    <w:rsid w:val="0019630A"/>
    <w:rsid w:val="00197C77"/>
    <w:rsid w:val="001A05BA"/>
    <w:rsid w:val="001A0F59"/>
    <w:rsid w:val="001A28D4"/>
    <w:rsid w:val="001A47D0"/>
    <w:rsid w:val="001A7BEE"/>
    <w:rsid w:val="001B1178"/>
    <w:rsid w:val="001C41D7"/>
    <w:rsid w:val="001D2D53"/>
    <w:rsid w:val="001D5158"/>
    <w:rsid w:val="001D6F2A"/>
    <w:rsid w:val="001E08B6"/>
    <w:rsid w:val="001E0D74"/>
    <w:rsid w:val="001E1572"/>
    <w:rsid w:val="001E371E"/>
    <w:rsid w:val="001F4344"/>
    <w:rsid w:val="00212FE3"/>
    <w:rsid w:val="00213487"/>
    <w:rsid w:val="002140C8"/>
    <w:rsid w:val="00215AE6"/>
    <w:rsid w:val="002171D2"/>
    <w:rsid w:val="002209AA"/>
    <w:rsid w:val="00233D05"/>
    <w:rsid w:val="002370A1"/>
    <w:rsid w:val="002400B2"/>
    <w:rsid w:val="00243DD0"/>
    <w:rsid w:val="00250239"/>
    <w:rsid w:val="00250B89"/>
    <w:rsid w:val="00255F7A"/>
    <w:rsid w:val="00264283"/>
    <w:rsid w:val="00265647"/>
    <w:rsid w:val="00270FD4"/>
    <w:rsid w:val="002738E6"/>
    <w:rsid w:val="00274ABA"/>
    <w:rsid w:val="002761A8"/>
    <w:rsid w:val="002767AC"/>
    <w:rsid w:val="00280CC6"/>
    <w:rsid w:val="0028325E"/>
    <w:rsid w:val="0028395E"/>
    <w:rsid w:val="00283A01"/>
    <w:rsid w:val="00284715"/>
    <w:rsid w:val="002847BE"/>
    <w:rsid w:val="00285805"/>
    <w:rsid w:val="002869BA"/>
    <w:rsid w:val="00290882"/>
    <w:rsid w:val="002B1115"/>
    <w:rsid w:val="002B2F31"/>
    <w:rsid w:val="002B424C"/>
    <w:rsid w:val="002B5BBA"/>
    <w:rsid w:val="002C3188"/>
    <w:rsid w:val="002C4C01"/>
    <w:rsid w:val="002D2C92"/>
    <w:rsid w:val="002D5793"/>
    <w:rsid w:val="002E5DA1"/>
    <w:rsid w:val="002E6566"/>
    <w:rsid w:val="003032A5"/>
    <w:rsid w:val="003079F5"/>
    <w:rsid w:val="00313069"/>
    <w:rsid w:val="003138BD"/>
    <w:rsid w:val="003147E9"/>
    <w:rsid w:val="003148C0"/>
    <w:rsid w:val="0031511D"/>
    <w:rsid w:val="003167E4"/>
    <w:rsid w:val="00326C89"/>
    <w:rsid w:val="00330AE1"/>
    <w:rsid w:val="00334797"/>
    <w:rsid w:val="00334DAC"/>
    <w:rsid w:val="00340932"/>
    <w:rsid w:val="00344726"/>
    <w:rsid w:val="0034534C"/>
    <w:rsid w:val="00354B7B"/>
    <w:rsid w:val="00356816"/>
    <w:rsid w:val="003737B8"/>
    <w:rsid w:val="003827C5"/>
    <w:rsid w:val="0038511D"/>
    <w:rsid w:val="00385B57"/>
    <w:rsid w:val="003867AF"/>
    <w:rsid w:val="00387BC5"/>
    <w:rsid w:val="0039610D"/>
    <w:rsid w:val="0039650C"/>
    <w:rsid w:val="003B40C4"/>
    <w:rsid w:val="003B6CA4"/>
    <w:rsid w:val="003B6FE7"/>
    <w:rsid w:val="003B7560"/>
    <w:rsid w:val="003B7B8E"/>
    <w:rsid w:val="003D0855"/>
    <w:rsid w:val="003D42A3"/>
    <w:rsid w:val="003D57D9"/>
    <w:rsid w:val="003D6058"/>
    <w:rsid w:val="003D6693"/>
    <w:rsid w:val="003F3821"/>
    <w:rsid w:val="003F4EF0"/>
    <w:rsid w:val="004005A0"/>
    <w:rsid w:val="00400FD4"/>
    <w:rsid w:val="0040143F"/>
    <w:rsid w:val="0041382A"/>
    <w:rsid w:val="00415C87"/>
    <w:rsid w:val="00416FC3"/>
    <w:rsid w:val="0042380E"/>
    <w:rsid w:val="00424EB9"/>
    <w:rsid w:val="00442AC6"/>
    <w:rsid w:val="00442CB8"/>
    <w:rsid w:val="00445E70"/>
    <w:rsid w:val="004518D5"/>
    <w:rsid w:val="0046336E"/>
    <w:rsid w:val="00470E39"/>
    <w:rsid w:val="0047407F"/>
    <w:rsid w:val="0047468F"/>
    <w:rsid w:val="004848F6"/>
    <w:rsid w:val="00492FFC"/>
    <w:rsid w:val="00494828"/>
    <w:rsid w:val="00495D78"/>
    <w:rsid w:val="004C0DEC"/>
    <w:rsid w:val="004C2C62"/>
    <w:rsid w:val="004C6AA9"/>
    <w:rsid w:val="004D05A5"/>
    <w:rsid w:val="004D1A3A"/>
    <w:rsid w:val="004D253B"/>
    <w:rsid w:val="004D32F9"/>
    <w:rsid w:val="004D5191"/>
    <w:rsid w:val="004D6C4C"/>
    <w:rsid w:val="004E2AA7"/>
    <w:rsid w:val="004E315D"/>
    <w:rsid w:val="004E54FB"/>
    <w:rsid w:val="004F380E"/>
    <w:rsid w:val="004F3D6F"/>
    <w:rsid w:val="00514FE0"/>
    <w:rsid w:val="00523CDB"/>
    <w:rsid w:val="00527B13"/>
    <w:rsid w:val="00531290"/>
    <w:rsid w:val="00533200"/>
    <w:rsid w:val="00533590"/>
    <w:rsid w:val="00534CB6"/>
    <w:rsid w:val="00541D0D"/>
    <w:rsid w:val="00544ED0"/>
    <w:rsid w:val="00545788"/>
    <w:rsid w:val="00547224"/>
    <w:rsid w:val="00552098"/>
    <w:rsid w:val="00563AFE"/>
    <w:rsid w:val="00563CBE"/>
    <w:rsid w:val="00567F82"/>
    <w:rsid w:val="00570641"/>
    <w:rsid w:val="005711E7"/>
    <w:rsid w:val="00574E7C"/>
    <w:rsid w:val="005753D8"/>
    <w:rsid w:val="00586624"/>
    <w:rsid w:val="00587284"/>
    <w:rsid w:val="0059678A"/>
    <w:rsid w:val="005A1316"/>
    <w:rsid w:val="005B2120"/>
    <w:rsid w:val="005C18A8"/>
    <w:rsid w:val="005C2A9F"/>
    <w:rsid w:val="005C39ED"/>
    <w:rsid w:val="005C60CE"/>
    <w:rsid w:val="005D7688"/>
    <w:rsid w:val="005E6542"/>
    <w:rsid w:val="005F1EB8"/>
    <w:rsid w:val="005F6455"/>
    <w:rsid w:val="00601836"/>
    <w:rsid w:val="00602526"/>
    <w:rsid w:val="00603A22"/>
    <w:rsid w:val="00611B64"/>
    <w:rsid w:val="006120EE"/>
    <w:rsid w:val="00620712"/>
    <w:rsid w:val="00632243"/>
    <w:rsid w:val="0064113B"/>
    <w:rsid w:val="00645CB7"/>
    <w:rsid w:val="00651522"/>
    <w:rsid w:val="00656841"/>
    <w:rsid w:val="00670686"/>
    <w:rsid w:val="00671073"/>
    <w:rsid w:val="0067551E"/>
    <w:rsid w:val="00680D65"/>
    <w:rsid w:val="00681717"/>
    <w:rsid w:val="0068428D"/>
    <w:rsid w:val="0069408E"/>
    <w:rsid w:val="006A6FB8"/>
    <w:rsid w:val="006B115D"/>
    <w:rsid w:val="006B2278"/>
    <w:rsid w:val="006B3868"/>
    <w:rsid w:val="006B665F"/>
    <w:rsid w:val="006B6BCA"/>
    <w:rsid w:val="006C3E32"/>
    <w:rsid w:val="006C7142"/>
    <w:rsid w:val="006D5A5F"/>
    <w:rsid w:val="006D70A6"/>
    <w:rsid w:val="006D7153"/>
    <w:rsid w:val="006E2BA2"/>
    <w:rsid w:val="006E39C6"/>
    <w:rsid w:val="006E4ABE"/>
    <w:rsid w:val="006F1BB8"/>
    <w:rsid w:val="006F23D7"/>
    <w:rsid w:val="006F473F"/>
    <w:rsid w:val="006F7298"/>
    <w:rsid w:val="00700E48"/>
    <w:rsid w:val="00704E28"/>
    <w:rsid w:val="0070509C"/>
    <w:rsid w:val="00705DD9"/>
    <w:rsid w:val="007122BF"/>
    <w:rsid w:val="00716BE1"/>
    <w:rsid w:val="00725725"/>
    <w:rsid w:val="00730987"/>
    <w:rsid w:val="00731880"/>
    <w:rsid w:val="00734521"/>
    <w:rsid w:val="00736EA0"/>
    <w:rsid w:val="00743129"/>
    <w:rsid w:val="0074371A"/>
    <w:rsid w:val="0074401A"/>
    <w:rsid w:val="007447E4"/>
    <w:rsid w:val="007500D4"/>
    <w:rsid w:val="00750479"/>
    <w:rsid w:val="0075358A"/>
    <w:rsid w:val="00761E0B"/>
    <w:rsid w:val="00763908"/>
    <w:rsid w:val="007639B8"/>
    <w:rsid w:val="007817A8"/>
    <w:rsid w:val="0078575F"/>
    <w:rsid w:val="007971B2"/>
    <w:rsid w:val="00797FFB"/>
    <w:rsid w:val="007A1890"/>
    <w:rsid w:val="007A780F"/>
    <w:rsid w:val="007B217F"/>
    <w:rsid w:val="007B471F"/>
    <w:rsid w:val="007B7ACD"/>
    <w:rsid w:val="007C7007"/>
    <w:rsid w:val="007D1C43"/>
    <w:rsid w:val="007D64C1"/>
    <w:rsid w:val="007D66EE"/>
    <w:rsid w:val="007D72D7"/>
    <w:rsid w:val="007E103B"/>
    <w:rsid w:val="007E6BC6"/>
    <w:rsid w:val="007F11B0"/>
    <w:rsid w:val="00800167"/>
    <w:rsid w:val="008043FF"/>
    <w:rsid w:val="008063DD"/>
    <w:rsid w:val="00806D1A"/>
    <w:rsid w:val="008114B0"/>
    <w:rsid w:val="00822364"/>
    <w:rsid w:val="00834028"/>
    <w:rsid w:val="00836833"/>
    <w:rsid w:val="00840DF0"/>
    <w:rsid w:val="00842BD6"/>
    <w:rsid w:val="00850185"/>
    <w:rsid w:val="0085035A"/>
    <w:rsid w:val="00850DC3"/>
    <w:rsid w:val="00852343"/>
    <w:rsid w:val="00852CE7"/>
    <w:rsid w:val="008656F4"/>
    <w:rsid w:val="00871B27"/>
    <w:rsid w:val="00871FC8"/>
    <w:rsid w:val="0087507B"/>
    <w:rsid w:val="00886C7B"/>
    <w:rsid w:val="00892C59"/>
    <w:rsid w:val="00896DE3"/>
    <w:rsid w:val="008A016B"/>
    <w:rsid w:val="008A4C2C"/>
    <w:rsid w:val="008A6A4F"/>
    <w:rsid w:val="008B2FE8"/>
    <w:rsid w:val="008B4FF8"/>
    <w:rsid w:val="008B65EF"/>
    <w:rsid w:val="008C25A8"/>
    <w:rsid w:val="008C5203"/>
    <w:rsid w:val="008C72DF"/>
    <w:rsid w:val="008D010F"/>
    <w:rsid w:val="008D07B3"/>
    <w:rsid w:val="008D141A"/>
    <w:rsid w:val="008E554A"/>
    <w:rsid w:val="008E774D"/>
    <w:rsid w:val="00900A52"/>
    <w:rsid w:val="00906504"/>
    <w:rsid w:val="009069EA"/>
    <w:rsid w:val="00920EA0"/>
    <w:rsid w:val="00921BF3"/>
    <w:rsid w:val="009234CC"/>
    <w:rsid w:val="0092581C"/>
    <w:rsid w:val="009269CC"/>
    <w:rsid w:val="00926CB4"/>
    <w:rsid w:val="00930767"/>
    <w:rsid w:val="00934DBB"/>
    <w:rsid w:val="00936AF9"/>
    <w:rsid w:val="00954BEB"/>
    <w:rsid w:val="00955C57"/>
    <w:rsid w:val="00956A4D"/>
    <w:rsid w:val="00971E1A"/>
    <w:rsid w:val="009720AB"/>
    <w:rsid w:val="00994C5E"/>
    <w:rsid w:val="009970B1"/>
    <w:rsid w:val="009A1FCD"/>
    <w:rsid w:val="009A2B1C"/>
    <w:rsid w:val="009A61B5"/>
    <w:rsid w:val="009B568C"/>
    <w:rsid w:val="009B7ADA"/>
    <w:rsid w:val="009B7BF8"/>
    <w:rsid w:val="009C201F"/>
    <w:rsid w:val="009C2CD2"/>
    <w:rsid w:val="009C6352"/>
    <w:rsid w:val="009C6EA8"/>
    <w:rsid w:val="009D19BC"/>
    <w:rsid w:val="009D1FE5"/>
    <w:rsid w:val="009D6EAD"/>
    <w:rsid w:val="009E2CB5"/>
    <w:rsid w:val="009E6FC8"/>
    <w:rsid w:val="009E7A0E"/>
    <w:rsid w:val="009F56DA"/>
    <w:rsid w:val="00A0004C"/>
    <w:rsid w:val="00A001BB"/>
    <w:rsid w:val="00A001CB"/>
    <w:rsid w:val="00A0743D"/>
    <w:rsid w:val="00A13D45"/>
    <w:rsid w:val="00A251EC"/>
    <w:rsid w:val="00A32150"/>
    <w:rsid w:val="00A40436"/>
    <w:rsid w:val="00A41173"/>
    <w:rsid w:val="00A42C9E"/>
    <w:rsid w:val="00A4410B"/>
    <w:rsid w:val="00A44D84"/>
    <w:rsid w:val="00A45EE8"/>
    <w:rsid w:val="00A46C6E"/>
    <w:rsid w:val="00A52B7A"/>
    <w:rsid w:val="00A56D77"/>
    <w:rsid w:val="00A744B4"/>
    <w:rsid w:val="00A766FA"/>
    <w:rsid w:val="00A7742C"/>
    <w:rsid w:val="00A77D72"/>
    <w:rsid w:val="00A828FC"/>
    <w:rsid w:val="00A91B32"/>
    <w:rsid w:val="00A92119"/>
    <w:rsid w:val="00A94FB6"/>
    <w:rsid w:val="00A96D76"/>
    <w:rsid w:val="00A97F5F"/>
    <w:rsid w:val="00AA3059"/>
    <w:rsid w:val="00AB0EC0"/>
    <w:rsid w:val="00AB1AC8"/>
    <w:rsid w:val="00AB2CD0"/>
    <w:rsid w:val="00AB4A73"/>
    <w:rsid w:val="00AC4EA7"/>
    <w:rsid w:val="00AC67BB"/>
    <w:rsid w:val="00AD5AB8"/>
    <w:rsid w:val="00AD74AE"/>
    <w:rsid w:val="00AD7904"/>
    <w:rsid w:val="00AE0CA7"/>
    <w:rsid w:val="00AF3CCE"/>
    <w:rsid w:val="00AF706E"/>
    <w:rsid w:val="00B00E07"/>
    <w:rsid w:val="00B020FC"/>
    <w:rsid w:val="00B04FBF"/>
    <w:rsid w:val="00B10E74"/>
    <w:rsid w:val="00B12B13"/>
    <w:rsid w:val="00B14578"/>
    <w:rsid w:val="00B17F84"/>
    <w:rsid w:val="00B226E2"/>
    <w:rsid w:val="00B30C10"/>
    <w:rsid w:val="00B31B05"/>
    <w:rsid w:val="00B31FF3"/>
    <w:rsid w:val="00B34B15"/>
    <w:rsid w:val="00B34B91"/>
    <w:rsid w:val="00B35459"/>
    <w:rsid w:val="00B3716D"/>
    <w:rsid w:val="00B37720"/>
    <w:rsid w:val="00B37873"/>
    <w:rsid w:val="00B42006"/>
    <w:rsid w:val="00B431B2"/>
    <w:rsid w:val="00B448F3"/>
    <w:rsid w:val="00B54F32"/>
    <w:rsid w:val="00B56977"/>
    <w:rsid w:val="00B61CAC"/>
    <w:rsid w:val="00B722B2"/>
    <w:rsid w:val="00B724D1"/>
    <w:rsid w:val="00B83E5B"/>
    <w:rsid w:val="00B857A3"/>
    <w:rsid w:val="00B91A37"/>
    <w:rsid w:val="00B953F5"/>
    <w:rsid w:val="00BA5260"/>
    <w:rsid w:val="00BA72C6"/>
    <w:rsid w:val="00BB2C87"/>
    <w:rsid w:val="00BB2D70"/>
    <w:rsid w:val="00BB3A94"/>
    <w:rsid w:val="00BC51DE"/>
    <w:rsid w:val="00BC52D3"/>
    <w:rsid w:val="00BC646C"/>
    <w:rsid w:val="00BD32A7"/>
    <w:rsid w:val="00BD6A3E"/>
    <w:rsid w:val="00BE336B"/>
    <w:rsid w:val="00BE45B3"/>
    <w:rsid w:val="00BE4F90"/>
    <w:rsid w:val="00BE7FEB"/>
    <w:rsid w:val="00BF1EB6"/>
    <w:rsid w:val="00BF69E6"/>
    <w:rsid w:val="00BF7564"/>
    <w:rsid w:val="00C03D69"/>
    <w:rsid w:val="00C141F5"/>
    <w:rsid w:val="00C15EF4"/>
    <w:rsid w:val="00C210A3"/>
    <w:rsid w:val="00C22CB6"/>
    <w:rsid w:val="00C23C2F"/>
    <w:rsid w:val="00C26689"/>
    <w:rsid w:val="00C26EFB"/>
    <w:rsid w:val="00C34B28"/>
    <w:rsid w:val="00C34BAC"/>
    <w:rsid w:val="00C37F63"/>
    <w:rsid w:val="00C516B5"/>
    <w:rsid w:val="00C51BF9"/>
    <w:rsid w:val="00C619DE"/>
    <w:rsid w:val="00C62B17"/>
    <w:rsid w:val="00C63D57"/>
    <w:rsid w:val="00C64FEB"/>
    <w:rsid w:val="00C76C76"/>
    <w:rsid w:val="00C76FB4"/>
    <w:rsid w:val="00C85A92"/>
    <w:rsid w:val="00C86AE5"/>
    <w:rsid w:val="00C91EC2"/>
    <w:rsid w:val="00C95AFE"/>
    <w:rsid w:val="00CA2063"/>
    <w:rsid w:val="00CB020E"/>
    <w:rsid w:val="00CB491B"/>
    <w:rsid w:val="00CB563C"/>
    <w:rsid w:val="00CC119D"/>
    <w:rsid w:val="00CC37D0"/>
    <w:rsid w:val="00CE176B"/>
    <w:rsid w:val="00CE748F"/>
    <w:rsid w:val="00CF254B"/>
    <w:rsid w:val="00D052DB"/>
    <w:rsid w:val="00D10480"/>
    <w:rsid w:val="00D1152F"/>
    <w:rsid w:val="00D12B91"/>
    <w:rsid w:val="00D14953"/>
    <w:rsid w:val="00D153FE"/>
    <w:rsid w:val="00D26900"/>
    <w:rsid w:val="00D37E76"/>
    <w:rsid w:val="00D455D8"/>
    <w:rsid w:val="00D461A7"/>
    <w:rsid w:val="00D47581"/>
    <w:rsid w:val="00D501A5"/>
    <w:rsid w:val="00D53E6E"/>
    <w:rsid w:val="00D6244B"/>
    <w:rsid w:val="00D669B2"/>
    <w:rsid w:val="00D711FF"/>
    <w:rsid w:val="00D7131E"/>
    <w:rsid w:val="00D7543C"/>
    <w:rsid w:val="00D85135"/>
    <w:rsid w:val="00DB291A"/>
    <w:rsid w:val="00DB54F9"/>
    <w:rsid w:val="00DC13E1"/>
    <w:rsid w:val="00DC3C2A"/>
    <w:rsid w:val="00DD5041"/>
    <w:rsid w:val="00DF2B62"/>
    <w:rsid w:val="00DF3DAF"/>
    <w:rsid w:val="00DF5B97"/>
    <w:rsid w:val="00E02EA2"/>
    <w:rsid w:val="00E12285"/>
    <w:rsid w:val="00E16FD9"/>
    <w:rsid w:val="00E22171"/>
    <w:rsid w:val="00E224EF"/>
    <w:rsid w:val="00E45431"/>
    <w:rsid w:val="00E47268"/>
    <w:rsid w:val="00E51F2B"/>
    <w:rsid w:val="00E60B5F"/>
    <w:rsid w:val="00E6375B"/>
    <w:rsid w:val="00E82378"/>
    <w:rsid w:val="00E94683"/>
    <w:rsid w:val="00EA59BD"/>
    <w:rsid w:val="00EA7455"/>
    <w:rsid w:val="00EB0D03"/>
    <w:rsid w:val="00EB0D08"/>
    <w:rsid w:val="00EB7729"/>
    <w:rsid w:val="00EC08FF"/>
    <w:rsid w:val="00EC5D69"/>
    <w:rsid w:val="00EC7188"/>
    <w:rsid w:val="00ED3C1A"/>
    <w:rsid w:val="00EE09C9"/>
    <w:rsid w:val="00EE4BBE"/>
    <w:rsid w:val="00EE5CCC"/>
    <w:rsid w:val="00F027BB"/>
    <w:rsid w:val="00F10A2E"/>
    <w:rsid w:val="00F23A16"/>
    <w:rsid w:val="00F26F45"/>
    <w:rsid w:val="00F279B0"/>
    <w:rsid w:val="00F364A7"/>
    <w:rsid w:val="00F43E5D"/>
    <w:rsid w:val="00F47B29"/>
    <w:rsid w:val="00F5332B"/>
    <w:rsid w:val="00F567EC"/>
    <w:rsid w:val="00F61CBC"/>
    <w:rsid w:val="00F716B1"/>
    <w:rsid w:val="00F73E48"/>
    <w:rsid w:val="00F76216"/>
    <w:rsid w:val="00F779DA"/>
    <w:rsid w:val="00F809A6"/>
    <w:rsid w:val="00F81358"/>
    <w:rsid w:val="00F82B02"/>
    <w:rsid w:val="00F8630E"/>
    <w:rsid w:val="00F91BD8"/>
    <w:rsid w:val="00FA2BFA"/>
    <w:rsid w:val="00FA59CD"/>
    <w:rsid w:val="00FB1022"/>
    <w:rsid w:val="00FB2F76"/>
    <w:rsid w:val="00FB506A"/>
    <w:rsid w:val="00FB79B5"/>
    <w:rsid w:val="00FC1604"/>
    <w:rsid w:val="00FC1EEE"/>
    <w:rsid w:val="00FC2806"/>
    <w:rsid w:val="00FC350D"/>
    <w:rsid w:val="00FC4AC7"/>
    <w:rsid w:val="00FD2424"/>
    <w:rsid w:val="00FD72C2"/>
    <w:rsid w:val="00FE36C5"/>
    <w:rsid w:val="00FE6D24"/>
    <w:rsid w:val="00FF1EFE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1F599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153FE"/>
    <w:pPr>
      <w:spacing w:after="200" w:line="276" w:lineRule="auto"/>
    </w:pPr>
    <w:rPr>
      <w:sz w:val="22"/>
      <w:szCs w:val="22"/>
      <w:lang w:val="cs-CZ" w:eastAsia="cs-CZ"/>
    </w:rPr>
  </w:style>
  <w:style w:type="paragraph" w:styleId="1">
    <w:name w:val="heading 1"/>
    <w:basedOn w:val="a0"/>
    <w:next w:val="a0"/>
    <w:link w:val="10"/>
    <w:uiPriority w:val="9"/>
    <w:qFormat/>
    <w:rsid w:val="00D153FE"/>
    <w:pPr>
      <w:keepNext/>
      <w:keepLines/>
      <w:spacing w:before="480" w:after="0"/>
      <w:outlineLvl w:val="0"/>
    </w:pPr>
    <w:rPr>
      <w:b/>
      <w:bCs/>
      <w:color w:val="6E940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153FE"/>
    <w:pPr>
      <w:keepNext/>
      <w:keepLines/>
      <w:spacing w:before="200" w:after="0"/>
      <w:outlineLvl w:val="1"/>
    </w:pPr>
    <w:rPr>
      <w:b/>
      <w:bCs/>
      <w:color w:val="94C600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153FE"/>
    <w:pPr>
      <w:keepNext/>
      <w:keepLines/>
      <w:spacing w:before="200" w:after="0"/>
      <w:outlineLvl w:val="2"/>
    </w:pPr>
    <w:rPr>
      <w:b/>
      <w:bCs/>
      <w:color w:val="94C600"/>
      <w:sz w:val="2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D153FE"/>
    <w:pPr>
      <w:keepNext/>
      <w:keepLines/>
      <w:spacing w:before="200" w:after="0"/>
      <w:outlineLvl w:val="3"/>
    </w:pPr>
    <w:rPr>
      <w:b/>
      <w:bCs/>
      <w:i/>
      <w:iCs/>
      <w:color w:val="94C600"/>
      <w:sz w:val="2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D153FE"/>
    <w:pPr>
      <w:keepNext/>
      <w:keepLines/>
      <w:spacing w:before="200" w:after="0"/>
      <w:outlineLvl w:val="4"/>
    </w:pPr>
    <w:rPr>
      <w:color w:val="496200"/>
      <w:sz w:val="20"/>
      <w:szCs w:val="20"/>
    </w:rPr>
  </w:style>
  <w:style w:type="paragraph" w:styleId="6">
    <w:name w:val="heading 6"/>
    <w:basedOn w:val="a0"/>
    <w:next w:val="a0"/>
    <w:link w:val="60"/>
    <w:uiPriority w:val="9"/>
    <w:unhideWhenUsed/>
    <w:qFormat/>
    <w:rsid w:val="00D153FE"/>
    <w:pPr>
      <w:keepNext/>
      <w:keepLines/>
      <w:spacing w:before="200" w:after="0"/>
      <w:outlineLvl w:val="5"/>
    </w:pPr>
    <w:rPr>
      <w:i/>
      <w:iCs/>
      <w:color w:val="496200"/>
      <w:sz w:val="20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rsid w:val="00D153FE"/>
    <w:pPr>
      <w:keepNext/>
      <w:keepLines/>
      <w:spacing w:before="200" w:after="0"/>
      <w:outlineLvl w:val="6"/>
    </w:pPr>
    <w:rPr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"/>
    <w:unhideWhenUsed/>
    <w:qFormat/>
    <w:rsid w:val="00D153FE"/>
    <w:pPr>
      <w:keepNext/>
      <w:keepLines/>
      <w:spacing w:before="200" w:after="0"/>
      <w:outlineLvl w:val="7"/>
    </w:pPr>
    <w:rPr>
      <w:color w:val="94C600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rsid w:val="00D153FE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D153FE"/>
    <w:pPr>
      <w:spacing w:after="240" w:line="240" w:lineRule="atLeast"/>
      <w:ind w:firstLine="360"/>
      <w:jc w:val="both"/>
    </w:pPr>
    <w:rPr>
      <w:rFonts w:ascii="Garamond" w:hAnsi="Garamond"/>
      <w:szCs w:val="20"/>
    </w:rPr>
  </w:style>
  <w:style w:type="character" w:customStyle="1" w:styleId="a5">
    <w:name w:val="Основной текст Знак"/>
    <w:link w:val="a4"/>
    <w:uiPriority w:val="99"/>
    <w:rsid w:val="00D153FE"/>
    <w:rPr>
      <w:rFonts w:ascii="Garamond" w:hAnsi="Garamond"/>
      <w:sz w:val="22"/>
    </w:rPr>
  </w:style>
  <w:style w:type="paragraph" w:customStyle="1" w:styleId="BlockQuotation">
    <w:name w:val="Block Quotation"/>
    <w:basedOn w:val="a4"/>
    <w:link w:val="BlockQuotationChar"/>
    <w:rsid w:val="00D153FE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link w:val="BlockQuotation"/>
    <w:rsid w:val="00D153FE"/>
    <w:rPr>
      <w:rFonts w:ascii="Garamond" w:hAnsi="Garamond"/>
      <w:i/>
      <w:sz w:val="22"/>
    </w:rPr>
  </w:style>
  <w:style w:type="paragraph" w:styleId="a6">
    <w:name w:val="caption"/>
    <w:basedOn w:val="a0"/>
    <w:next w:val="a0"/>
    <w:uiPriority w:val="35"/>
    <w:unhideWhenUsed/>
    <w:qFormat/>
    <w:rsid w:val="00D153FE"/>
    <w:pPr>
      <w:spacing w:line="240" w:lineRule="auto"/>
    </w:pPr>
    <w:rPr>
      <w:b/>
      <w:bCs/>
      <w:color w:val="94C600"/>
      <w:sz w:val="18"/>
      <w:szCs w:val="18"/>
    </w:rPr>
  </w:style>
  <w:style w:type="character" w:styleId="a7">
    <w:name w:val="endnote reference"/>
    <w:semiHidden/>
    <w:rsid w:val="00D153FE"/>
    <w:rPr>
      <w:vertAlign w:val="superscript"/>
    </w:rPr>
  </w:style>
  <w:style w:type="paragraph" w:styleId="a8">
    <w:name w:val="endnote text"/>
    <w:basedOn w:val="a0"/>
    <w:semiHidden/>
    <w:rsid w:val="00D153FE"/>
  </w:style>
  <w:style w:type="character" w:styleId="a9">
    <w:name w:val="footnote reference"/>
    <w:semiHidden/>
    <w:rsid w:val="00D153FE"/>
    <w:rPr>
      <w:vertAlign w:val="superscript"/>
    </w:rPr>
  </w:style>
  <w:style w:type="paragraph" w:styleId="aa">
    <w:name w:val="footnote text"/>
    <w:basedOn w:val="a0"/>
    <w:semiHidden/>
    <w:rsid w:val="00D153FE"/>
  </w:style>
  <w:style w:type="paragraph" w:styleId="11">
    <w:name w:val="index 1"/>
    <w:basedOn w:val="a0"/>
    <w:semiHidden/>
    <w:rsid w:val="00D153FE"/>
    <w:rPr>
      <w:sz w:val="21"/>
    </w:rPr>
  </w:style>
  <w:style w:type="paragraph" w:styleId="21">
    <w:name w:val="index 2"/>
    <w:basedOn w:val="a0"/>
    <w:semiHidden/>
    <w:rsid w:val="00D153FE"/>
    <w:pPr>
      <w:ind w:hanging="240"/>
    </w:pPr>
    <w:rPr>
      <w:sz w:val="21"/>
    </w:rPr>
  </w:style>
  <w:style w:type="paragraph" w:styleId="31">
    <w:name w:val="index 3"/>
    <w:basedOn w:val="a0"/>
    <w:semiHidden/>
    <w:rsid w:val="00D153FE"/>
    <w:pPr>
      <w:ind w:left="480" w:hanging="240"/>
    </w:pPr>
    <w:rPr>
      <w:sz w:val="21"/>
    </w:rPr>
  </w:style>
  <w:style w:type="paragraph" w:styleId="41">
    <w:name w:val="index 4"/>
    <w:basedOn w:val="a0"/>
    <w:semiHidden/>
    <w:rsid w:val="00D153FE"/>
    <w:pPr>
      <w:ind w:left="600" w:hanging="240"/>
    </w:pPr>
    <w:rPr>
      <w:sz w:val="21"/>
    </w:rPr>
  </w:style>
  <w:style w:type="paragraph" w:styleId="51">
    <w:name w:val="index 5"/>
    <w:basedOn w:val="a0"/>
    <w:semiHidden/>
    <w:rsid w:val="00D153FE"/>
    <w:pPr>
      <w:ind w:left="840"/>
    </w:pPr>
    <w:rPr>
      <w:sz w:val="21"/>
    </w:rPr>
  </w:style>
  <w:style w:type="paragraph" w:styleId="ab">
    <w:name w:val="index heading"/>
    <w:basedOn w:val="a0"/>
    <w:next w:val="11"/>
    <w:semiHidden/>
    <w:rsid w:val="00D153FE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D153FE"/>
    <w:rPr>
      <w:caps/>
      <w:sz w:val="18"/>
    </w:rPr>
  </w:style>
  <w:style w:type="paragraph" w:styleId="a">
    <w:name w:val="List Bullet"/>
    <w:basedOn w:val="a0"/>
    <w:rsid w:val="00D153FE"/>
    <w:pPr>
      <w:numPr>
        <w:numId w:val="2"/>
      </w:numPr>
      <w:spacing w:after="240" w:line="240" w:lineRule="atLeast"/>
      <w:ind w:right="720"/>
      <w:jc w:val="both"/>
    </w:pPr>
  </w:style>
  <w:style w:type="paragraph" w:styleId="ac">
    <w:name w:val="macro"/>
    <w:basedOn w:val="a4"/>
    <w:semiHidden/>
    <w:rsid w:val="00D153FE"/>
    <w:pPr>
      <w:spacing w:line="240" w:lineRule="auto"/>
      <w:jc w:val="left"/>
    </w:pPr>
    <w:rPr>
      <w:rFonts w:ascii="Courier New" w:hAnsi="Courier New"/>
    </w:rPr>
  </w:style>
  <w:style w:type="character" w:styleId="ad">
    <w:name w:val="page number"/>
    <w:rsid w:val="00D153FE"/>
    <w:rPr>
      <w:sz w:val="24"/>
    </w:rPr>
  </w:style>
  <w:style w:type="paragraph" w:customStyle="1" w:styleId="SubtitleCover">
    <w:name w:val="Subtitle Cover"/>
    <w:basedOn w:val="TitleCover"/>
    <w:next w:val="a4"/>
    <w:rsid w:val="00D153FE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a0"/>
    <w:next w:val="SubtitleCover"/>
    <w:rsid w:val="00D153FE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ae">
    <w:name w:val="table of figures"/>
    <w:basedOn w:val="a0"/>
    <w:semiHidden/>
    <w:rsid w:val="00D153FE"/>
  </w:style>
  <w:style w:type="paragraph" w:styleId="12">
    <w:name w:val="toc 1"/>
    <w:basedOn w:val="a0"/>
    <w:uiPriority w:val="39"/>
    <w:rsid w:val="00D153FE"/>
    <w:pPr>
      <w:tabs>
        <w:tab w:val="right" w:leader="dot" w:pos="5040"/>
      </w:tabs>
    </w:pPr>
  </w:style>
  <w:style w:type="paragraph" w:styleId="22">
    <w:name w:val="toc 2"/>
    <w:basedOn w:val="a0"/>
    <w:uiPriority w:val="39"/>
    <w:rsid w:val="00D153FE"/>
    <w:pPr>
      <w:tabs>
        <w:tab w:val="right" w:leader="dot" w:pos="5040"/>
      </w:tabs>
    </w:pPr>
  </w:style>
  <w:style w:type="paragraph" w:styleId="32">
    <w:name w:val="toc 3"/>
    <w:basedOn w:val="a0"/>
    <w:uiPriority w:val="39"/>
    <w:rsid w:val="00D153FE"/>
    <w:pPr>
      <w:tabs>
        <w:tab w:val="right" w:leader="dot" w:pos="5040"/>
      </w:tabs>
    </w:pPr>
    <w:rPr>
      <w:i/>
    </w:rPr>
  </w:style>
  <w:style w:type="paragraph" w:styleId="42">
    <w:name w:val="toc 4"/>
    <w:basedOn w:val="a0"/>
    <w:uiPriority w:val="39"/>
    <w:rsid w:val="00D153FE"/>
    <w:pPr>
      <w:tabs>
        <w:tab w:val="right" w:leader="dot" w:pos="5040"/>
      </w:tabs>
    </w:pPr>
    <w:rPr>
      <w:i/>
    </w:rPr>
  </w:style>
  <w:style w:type="paragraph" w:styleId="52">
    <w:name w:val="toc 5"/>
    <w:basedOn w:val="a0"/>
    <w:uiPriority w:val="39"/>
    <w:rsid w:val="00D153FE"/>
    <w:rPr>
      <w:i/>
    </w:rPr>
  </w:style>
  <w:style w:type="paragraph" w:styleId="af">
    <w:name w:val="Subtitle"/>
    <w:basedOn w:val="a0"/>
    <w:next w:val="a0"/>
    <w:link w:val="af0"/>
    <w:uiPriority w:val="11"/>
    <w:qFormat/>
    <w:rsid w:val="00D153FE"/>
    <w:pPr>
      <w:numPr>
        <w:ilvl w:val="1"/>
      </w:numPr>
    </w:pPr>
    <w:rPr>
      <w:i/>
      <w:iCs/>
      <w:color w:val="94C600"/>
      <w:spacing w:val="15"/>
      <w:sz w:val="24"/>
      <w:szCs w:val="24"/>
    </w:rPr>
  </w:style>
  <w:style w:type="paragraph" w:styleId="af1">
    <w:name w:val="Title"/>
    <w:basedOn w:val="a0"/>
    <w:next w:val="a0"/>
    <w:link w:val="af2"/>
    <w:uiPriority w:val="10"/>
    <w:qFormat/>
    <w:rsid w:val="00D153FE"/>
    <w:pPr>
      <w:pBdr>
        <w:bottom w:val="single" w:sz="8" w:space="4" w:color="94C600"/>
      </w:pBdr>
      <w:spacing w:after="300" w:line="240" w:lineRule="auto"/>
      <w:contextualSpacing/>
    </w:pPr>
    <w:rPr>
      <w:color w:val="2E2D21"/>
      <w:spacing w:val="5"/>
      <w:kern w:val="28"/>
      <w:sz w:val="52"/>
      <w:szCs w:val="52"/>
    </w:rPr>
  </w:style>
  <w:style w:type="paragraph" w:customStyle="1" w:styleId="Columnheadings">
    <w:name w:val="Column headings"/>
    <w:basedOn w:val="a0"/>
    <w:rsid w:val="00D153FE"/>
    <w:pPr>
      <w:keepNext/>
      <w:spacing w:before="80"/>
      <w:jc w:val="center"/>
    </w:pPr>
    <w:rPr>
      <w:caps/>
      <w:sz w:val="14"/>
    </w:rPr>
  </w:style>
  <w:style w:type="character" w:styleId="af3">
    <w:name w:val="annotation reference"/>
    <w:semiHidden/>
    <w:rsid w:val="00D153FE"/>
    <w:rPr>
      <w:sz w:val="16"/>
    </w:rPr>
  </w:style>
  <w:style w:type="paragraph" w:styleId="af4">
    <w:name w:val="annotation text"/>
    <w:basedOn w:val="a0"/>
    <w:link w:val="af5"/>
    <w:semiHidden/>
    <w:rsid w:val="00D153FE"/>
  </w:style>
  <w:style w:type="paragraph" w:customStyle="1" w:styleId="CompanyName">
    <w:name w:val="Company Name"/>
    <w:basedOn w:val="a4"/>
    <w:rsid w:val="00D153F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af6">
    <w:name w:val="table of authorities"/>
    <w:basedOn w:val="a0"/>
    <w:semiHidden/>
    <w:rsid w:val="00D153FE"/>
    <w:pPr>
      <w:tabs>
        <w:tab w:val="right" w:leader="dot" w:pos="7560"/>
      </w:tabs>
    </w:pPr>
  </w:style>
  <w:style w:type="paragraph" w:styleId="af7">
    <w:name w:val="toa heading"/>
    <w:basedOn w:val="a0"/>
    <w:next w:val="af6"/>
    <w:semiHidden/>
    <w:rsid w:val="00D153FE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a0"/>
    <w:rsid w:val="00D153FE"/>
    <w:pPr>
      <w:keepNext/>
      <w:spacing w:before="40"/>
    </w:pPr>
    <w:rPr>
      <w:sz w:val="18"/>
    </w:rPr>
  </w:style>
  <w:style w:type="paragraph" w:customStyle="1" w:styleId="Percentage">
    <w:name w:val="Percentage"/>
    <w:basedOn w:val="a0"/>
    <w:rsid w:val="00D153FE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a0"/>
    <w:link w:val="NumberedListChar"/>
    <w:rsid w:val="00D153FE"/>
    <w:pPr>
      <w:numPr>
        <w:numId w:val="5"/>
      </w:numPr>
      <w:spacing w:after="240" w:line="312" w:lineRule="auto"/>
      <w:contextualSpacing/>
    </w:pPr>
    <w:rPr>
      <w:rFonts w:ascii="Garamond" w:hAnsi="Garamond"/>
      <w:szCs w:val="20"/>
    </w:rPr>
  </w:style>
  <w:style w:type="character" w:customStyle="1" w:styleId="NumberedListChar">
    <w:name w:val="Numbered List Char"/>
    <w:link w:val="NumberedList"/>
    <w:rsid w:val="00D153FE"/>
    <w:rPr>
      <w:rFonts w:ascii="Garamond" w:hAnsi="Garamond"/>
      <w:sz w:val="22"/>
    </w:rPr>
  </w:style>
  <w:style w:type="paragraph" w:customStyle="1" w:styleId="NumberedListBold">
    <w:name w:val="Numbered List Bold"/>
    <w:basedOn w:val="NumberedList"/>
    <w:link w:val="NumberedListBoldChar"/>
    <w:rsid w:val="00D153FE"/>
    <w:rPr>
      <w:b/>
      <w:bCs/>
    </w:rPr>
  </w:style>
  <w:style w:type="character" w:customStyle="1" w:styleId="NumberedListBoldChar">
    <w:name w:val="Numbered List Bold Char"/>
    <w:link w:val="NumberedListBold"/>
    <w:rsid w:val="00D153FE"/>
    <w:rPr>
      <w:rFonts w:ascii="Garamond" w:hAnsi="Garamond"/>
      <w:b/>
      <w:bCs/>
      <w:sz w:val="22"/>
    </w:rPr>
  </w:style>
  <w:style w:type="paragraph" w:customStyle="1" w:styleId="LineSpace">
    <w:name w:val="Line Space"/>
    <w:basedOn w:val="a0"/>
    <w:rsid w:val="00D153FE"/>
    <w:rPr>
      <w:rFonts w:ascii="Verdana" w:hAnsi="Verdana"/>
      <w:sz w:val="12"/>
    </w:rPr>
  </w:style>
  <w:style w:type="paragraph" w:styleId="af8">
    <w:name w:val="No Spacing"/>
    <w:link w:val="af9"/>
    <w:uiPriority w:val="1"/>
    <w:qFormat/>
    <w:rsid w:val="00D153FE"/>
    <w:rPr>
      <w:sz w:val="22"/>
      <w:szCs w:val="22"/>
      <w:lang w:val="cs-CZ" w:eastAsia="cs-CZ"/>
    </w:rPr>
  </w:style>
  <w:style w:type="character" w:customStyle="1" w:styleId="af9">
    <w:name w:val="Без интервала Знак"/>
    <w:link w:val="af8"/>
    <w:uiPriority w:val="1"/>
    <w:rsid w:val="00D153FE"/>
    <w:rPr>
      <w:sz w:val="22"/>
      <w:szCs w:val="22"/>
      <w:lang w:val="cs-CZ" w:eastAsia="cs-CZ" w:bidi="ar-SA"/>
    </w:rPr>
  </w:style>
  <w:style w:type="paragraph" w:styleId="afa">
    <w:name w:val="Balloon Text"/>
    <w:basedOn w:val="a0"/>
    <w:link w:val="afb"/>
    <w:rsid w:val="00D153FE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sid w:val="00D153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153FE"/>
    <w:rPr>
      <w:rFonts w:ascii="Calibri" w:eastAsia="Times New Roman" w:hAnsi="Calibri" w:cs="Times New Roman"/>
      <w:b/>
      <w:bCs/>
      <w:color w:val="6E9400"/>
      <w:sz w:val="28"/>
      <w:szCs w:val="28"/>
    </w:rPr>
  </w:style>
  <w:style w:type="character" w:customStyle="1" w:styleId="20">
    <w:name w:val="Заголовок 2 Знак"/>
    <w:link w:val="2"/>
    <w:uiPriority w:val="9"/>
    <w:rsid w:val="00D153FE"/>
    <w:rPr>
      <w:rFonts w:ascii="Calibri" w:eastAsia="Times New Roman" w:hAnsi="Calibri" w:cs="Times New Roman"/>
      <w:b/>
      <w:bCs/>
      <w:color w:val="94C600"/>
      <w:sz w:val="26"/>
      <w:szCs w:val="26"/>
    </w:rPr>
  </w:style>
  <w:style w:type="character" w:customStyle="1" w:styleId="30">
    <w:name w:val="Заголовок 3 Знак"/>
    <w:link w:val="3"/>
    <w:uiPriority w:val="9"/>
    <w:rsid w:val="00D153FE"/>
    <w:rPr>
      <w:rFonts w:ascii="Calibri" w:eastAsia="Times New Roman" w:hAnsi="Calibri" w:cs="Times New Roman"/>
      <w:b/>
      <w:bCs/>
      <w:color w:val="94C600"/>
    </w:rPr>
  </w:style>
  <w:style w:type="character" w:customStyle="1" w:styleId="40">
    <w:name w:val="Заголовок 4 Знак"/>
    <w:link w:val="4"/>
    <w:uiPriority w:val="9"/>
    <w:rsid w:val="00D153FE"/>
    <w:rPr>
      <w:rFonts w:ascii="Calibri" w:eastAsia="Times New Roman" w:hAnsi="Calibri" w:cs="Times New Roman"/>
      <w:b/>
      <w:bCs/>
      <w:i/>
      <w:iCs/>
      <w:color w:val="94C600"/>
    </w:rPr>
  </w:style>
  <w:style w:type="character" w:customStyle="1" w:styleId="50">
    <w:name w:val="Заголовок 5 Знак"/>
    <w:link w:val="5"/>
    <w:uiPriority w:val="9"/>
    <w:rsid w:val="00D153FE"/>
    <w:rPr>
      <w:rFonts w:ascii="Calibri" w:eastAsia="Times New Roman" w:hAnsi="Calibri" w:cs="Times New Roman"/>
      <w:color w:val="496200"/>
    </w:rPr>
  </w:style>
  <w:style w:type="character" w:customStyle="1" w:styleId="60">
    <w:name w:val="Заголовок 6 Знак"/>
    <w:link w:val="6"/>
    <w:uiPriority w:val="9"/>
    <w:rsid w:val="00D153FE"/>
    <w:rPr>
      <w:rFonts w:ascii="Calibri" w:eastAsia="Times New Roman" w:hAnsi="Calibri" w:cs="Times New Roman"/>
      <w:i/>
      <w:iCs/>
      <w:color w:val="496200"/>
    </w:rPr>
  </w:style>
  <w:style w:type="character" w:customStyle="1" w:styleId="70">
    <w:name w:val="Заголовок 7 Знак"/>
    <w:link w:val="7"/>
    <w:uiPriority w:val="9"/>
    <w:rsid w:val="00D153FE"/>
    <w:rPr>
      <w:rFonts w:ascii="Calibri" w:eastAsia="Times New Roman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153FE"/>
    <w:rPr>
      <w:rFonts w:ascii="Calibri" w:eastAsia="Times New Roman" w:hAnsi="Calibri" w:cs="Times New Roman"/>
      <w:color w:val="94C600"/>
      <w:sz w:val="20"/>
      <w:szCs w:val="20"/>
    </w:rPr>
  </w:style>
  <w:style w:type="character" w:customStyle="1" w:styleId="90">
    <w:name w:val="Заголовок 9 Знак"/>
    <w:link w:val="9"/>
    <w:uiPriority w:val="9"/>
    <w:rsid w:val="00D153FE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af2">
    <w:name w:val="Заголовок Знак"/>
    <w:link w:val="af1"/>
    <w:uiPriority w:val="10"/>
    <w:rsid w:val="00D153FE"/>
    <w:rPr>
      <w:rFonts w:ascii="Calibri" w:eastAsia="Times New Roman" w:hAnsi="Calibri" w:cs="Times New Roman"/>
      <w:color w:val="2E2D21"/>
      <w:spacing w:val="5"/>
      <w:kern w:val="28"/>
      <w:sz w:val="52"/>
      <w:szCs w:val="52"/>
    </w:rPr>
  </w:style>
  <w:style w:type="character" w:customStyle="1" w:styleId="af0">
    <w:name w:val="Подзаголовок Знак"/>
    <w:link w:val="af"/>
    <w:uiPriority w:val="11"/>
    <w:rsid w:val="00D153FE"/>
    <w:rPr>
      <w:rFonts w:ascii="Calibri" w:eastAsia="Times New Roman" w:hAnsi="Calibri" w:cs="Times New Roman"/>
      <w:i/>
      <w:iCs/>
      <w:color w:val="94C600"/>
      <w:spacing w:val="15"/>
      <w:sz w:val="24"/>
      <w:szCs w:val="24"/>
    </w:rPr>
  </w:style>
  <w:style w:type="character" w:styleId="afc">
    <w:name w:val="Strong"/>
    <w:uiPriority w:val="22"/>
    <w:qFormat/>
    <w:rsid w:val="00D153FE"/>
    <w:rPr>
      <w:b/>
      <w:bCs/>
    </w:rPr>
  </w:style>
  <w:style w:type="character" w:styleId="afd">
    <w:name w:val="Emphasis"/>
    <w:uiPriority w:val="20"/>
    <w:qFormat/>
    <w:rsid w:val="00D153FE"/>
    <w:rPr>
      <w:i/>
      <w:iCs/>
    </w:rPr>
  </w:style>
  <w:style w:type="paragraph" w:styleId="afe">
    <w:name w:val="List Paragraph"/>
    <w:basedOn w:val="a0"/>
    <w:uiPriority w:val="34"/>
    <w:qFormat/>
    <w:rsid w:val="00D153FE"/>
    <w:pPr>
      <w:ind w:left="720"/>
      <w:contextualSpacing/>
    </w:pPr>
  </w:style>
  <w:style w:type="paragraph" w:styleId="23">
    <w:name w:val="Quote"/>
    <w:basedOn w:val="a0"/>
    <w:next w:val="a0"/>
    <w:link w:val="24"/>
    <w:uiPriority w:val="29"/>
    <w:qFormat/>
    <w:rsid w:val="00D153FE"/>
    <w:rPr>
      <w:i/>
      <w:iCs/>
      <w:color w:val="000000"/>
      <w:sz w:val="20"/>
      <w:szCs w:val="20"/>
    </w:rPr>
  </w:style>
  <w:style w:type="character" w:customStyle="1" w:styleId="24">
    <w:name w:val="Цитата 2 Знак"/>
    <w:link w:val="23"/>
    <w:uiPriority w:val="29"/>
    <w:rsid w:val="00D153FE"/>
    <w:rPr>
      <w:i/>
      <w:iCs/>
      <w:color w:val="000000"/>
    </w:rPr>
  </w:style>
  <w:style w:type="paragraph" w:styleId="aff">
    <w:name w:val="Intense Quote"/>
    <w:basedOn w:val="a0"/>
    <w:next w:val="a0"/>
    <w:link w:val="aff0"/>
    <w:uiPriority w:val="30"/>
    <w:qFormat/>
    <w:rsid w:val="00D153FE"/>
    <w:pPr>
      <w:pBdr>
        <w:bottom w:val="single" w:sz="4" w:space="4" w:color="94C600"/>
      </w:pBdr>
      <w:spacing w:before="200" w:after="280"/>
      <w:ind w:left="936" w:right="936"/>
    </w:pPr>
    <w:rPr>
      <w:b/>
      <w:bCs/>
      <w:i/>
      <w:iCs/>
      <w:color w:val="94C600"/>
      <w:sz w:val="20"/>
      <w:szCs w:val="20"/>
    </w:rPr>
  </w:style>
  <w:style w:type="character" w:customStyle="1" w:styleId="aff0">
    <w:name w:val="Выделенная цитата Знак"/>
    <w:link w:val="aff"/>
    <w:uiPriority w:val="30"/>
    <w:rsid w:val="00D153FE"/>
    <w:rPr>
      <w:b/>
      <w:bCs/>
      <w:i/>
      <w:iCs/>
      <w:color w:val="94C600"/>
    </w:rPr>
  </w:style>
  <w:style w:type="character" w:styleId="aff1">
    <w:name w:val="Subtle Emphasis"/>
    <w:uiPriority w:val="19"/>
    <w:qFormat/>
    <w:rsid w:val="00D153FE"/>
    <w:rPr>
      <w:i/>
      <w:iCs/>
      <w:color w:val="808080"/>
    </w:rPr>
  </w:style>
  <w:style w:type="character" w:styleId="aff2">
    <w:name w:val="Intense Emphasis"/>
    <w:uiPriority w:val="21"/>
    <w:qFormat/>
    <w:rsid w:val="00D153FE"/>
    <w:rPr>
      <w:b/>
      <w:bCs/>
      <w:i/>
      <w:iCs/>
      <w:color w:val="94C600"/>
    </w:rPr>
  </w:style>
  <w:style w:type="character" w:styleId="aff3">
    <w:name w:val="Subtle Reference"/>
    <w:uiPriority w:val="31"/>
    <w:qFormat/>
    <w:rsid w:val="00D153FE"/>
    <w:rPr>
      <w:smallCaps/>
      <w:color w:val="71685A"/>
      <w:u w:val="single"/>
    </w:rPr>
  </w:style>
  <w:style w:type="character" w:styleId="aff4">
    <w:name w:val="Intense Reference"/>
    <w:uiPriority w:val="32"/>
    <w:qFormat/>
    <w:rsid w:val="00D153FE"/>
    <w:rPr>
      <w:b/>
      <w:bCs/>
      <w:smallCaps/>
      <w:color w:val="71685A"/>
      <w:spacing w:val="5"/>
      <w:u w:val="single"/>
    </w:rPr>
  </w:style>
  <w:style w:type="character" w:styleId="aff5">
    <w:name w:val="Book Title"/>
    <w:uiPriority w:val="33"/>
    <w:qFormat/>
    <w:rsid w:val="00D153FE"/>
    <w:rPr>
      <w:b/>
      <w:bCs/>
      <w:smallCaps/>
      <w:spacing w:val="5"/>
    </w:rPr>
  </w:style>
  <w:style w:type="paragraph" w:styleId="aff6">
    <w:name w:val="TOC Heading"/>
    <w:basedOn w:val="1"/>
    <w:next w:val="a0"/>
    <w:uiPriority w:val="39"/>
    <w:semiHidden/>
    <w:unhideWhenUsed/>
    <w:qFormat/>
    <w:rsid w:val="00D153FE"/>
    <w:pPr>
      <w:outlineLvl w:val="9"/>
    </w:pPr>
  </w:style>
  <w:style w:type="character" w:styleId="aff7">
    <w:name w:val="Hyperlink"/>
    <w:uiPriority w:val="99"/>
    <w:unhideWhenUsed/>
    <w:rsid w:val="00D153FE"/>
    <w:rPr>
      <w:color w:val="E68200"/>
      <w:u w:val="single"/>
    </w:rPr>
  </w:style>
  <w:style w:type="paragraph" w:styleId="aff8">
    <w:name w:val="footer"/>
    <w:basedOn w:val="a0"/>
    <w:link w:val="aff9"/>
    <w:uiPriority w:val="99"/>
    <w:rsid w:val="00D15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9">
    <w:name w:val="Нижний колонтитул Знак"/>
    <w:basedOn w:val="a1"/>
    <w:link w:val="aff8"/>
    <w:uiPriority w:val="99"/>
    <w:rsid w:val="00D153FE"/>
  </w:style>
  <w:style w:type="paragraph" w:styleId="affa">
    <w:name w:val="header"/>
    <w:basedOn w:val="a0"/>
    <w:link w:val="affb"/>
    <w:uiPriority w:val="99"/>
    <w:rsid w:val="00D15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b">
    <w:name w:val="Верхний колонтитул Знак"/>
    <w:basedOn w:val="a1"/>
    <w:link w:val="affa"/>
    <w:uiPriority w:val="99"/>
    <w:rsid w:val="00D153FE"/>
  </w:style>
  <w:style w:type="paragraph" w:customStyle="1" w:styleId="05BC2C2812214721B0E643442EA253EB">
    <w:name w:val="05BC2C2812214721B0E643442EA253EB"/>
    <w:rsid w:val="00D153FE"/>
    <w:pPr>
      <w:spacing w:after="200" w:line="276" w:lineRule="auto"/>
    </w:pPr>
    <w:rPr>
      <w:sz w:val="22"/>
      <w:szCs w:val="22"/>
      <w:lang w:val="cs-CZ" w:eastAsia="cs-CZ"/>
    </w:rPr>
  </w:style>
  <w:style w:type="paragraph" w:styleId="affc">
    <w:name w:val="annotation subject"/>
    <w:basedOn w:val="af4"/>
    <w:next w:val="af4"/>
    <w:link w:val="affd"/>
    <w:rsid w:val="00D153FE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кст примечания Знак"/>
    <w:basedOn w:val="a1"/>
    <w:link w:val="af4"/>
    <w:semiHidden/>
    <w:rsid w:val="00D153FE"/>
  </w:style>
  <w:style w:type="character" w:customStyle="1" w:styleId="affd">
    <w:name w:val="Тема примечания Знак"/>
    <w:basedOn w:val="af5"/>
    <w:link w:val="affc"/>
    <w:rsid w:val="00D153FE"/>
  </w:style>
  <w:style w:type="paragraph" w:customStyle="1" w:styleId="CompanyName-Cover">
    <w:name w:val="Company Name - Cover"/>
    <w:basedOn w:val="a0"/>
    <w:link w:val="CompanyName-CoverChar"/>
    <w:uiPriority w:val="99"/>
    <w:qFormat/>
    <w:rsid w:val="008E554A"/>
    <w:pPr>
      <w:spacing w:after="0" w:line="240" w:lineRule="auto"/>
    </w:pPr>
    <w:rPr>
      <w:rFonts w:eastAsia="Calibri"/>
      <w:sz w:val="17"/>
      <w:szCs w:val="20"/>
      <w:lang w:val="ru-RU" w:eastAsia="en-US"/>
    </w:rPr>
  </w:style>
  <w:style w:type="character" w:customStyle="1" w:styleId="CompanyName-CoverChar">
    <w:name w:val="Company Name - Cover Char"/>
    <w:link w:val="CompanyName-Cover"/>
    <w:uiPriority w:val="99"/>
    <w:rsid w:val="008E554A"/>
    <w:rPr>
      <w:rFonts w:ascii="Calibri" w:eastAsia="Calibri" w:hAnsi="Calibri"/>
      <w:sz w:val="17"/>
      <w:lang w:val="ru-RU" w:eastAsia="en-US"/>
    </w:rPr>
  </w:style>
  <w:style w:type="table" w:customStyle="1" w:styleId="1-11">
    <w:name w:val="Средняя заливка 1 - Акцент 11"/>
    <w:basedOn w:val="a2"/>
    <w:uiPriority w:val="63"/>
    <w:rsid w:val="008E554A"/>
    <w:tblPr>
      <w:tblStyleRowBandSize w:val="1"/>
      <w:tblStyleColBandSize w:val="1"/>
      <w:tblBorders>
        <w:top w:val="single" w:sz="8" w:space="0" w:color="C3FF15"/>
        <w:left w:val="single" w:sz="8" w:space="0" w:color="C3FF15"/>
        <w:bottom w:val="single" w:sz="8" w:space="0" w:color="C3FF15"/>
        <w:right w:val="single" w:sz="8" w:space="0" w:color="C3FF15"/>
        <w:insideH w:val="single" w:sz="8" w:space="0" w:color="C3FF1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3FF15"/>
          <w:left w:val="single" w:sz="8" w:space="0" w:color="C3FF15"/>
          <w:bottom w:val="single" w:sz="8" w:space="0" w:color="C3FF15"/>
          <w:right w:val="single" w:sz="8" w:space="0" w:color="C3FF15"/>
          <w:insideH w:val="nil"/>
          <w:insideV w:val="nil"/>
        </w:tcBorders>
        <w:shd w:val="clear" w:color="auto" w:fill="94C6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/>
          <w:left w:val="single" w:sz="8" w:space="0" w:color="C3FF15"/>
          <w:bottom w:val="single" w:sz="8" w:space="0" w:color="C3FF15"/>
          <w:right w:val="single" w:sz="8" w:space="0" w:color="C3FF1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List Accent 1"/>
    <w:basedOn w:val="a2"/>
    <w:uiPriority w:val="72"/>
    <w:rsid w:val="008E554A"/>
    <w:rPr>
      <w:color w:val="000000"/>
    </w:rPr>
    <w:tblPr>
      <w:tblStyleRowBandSize w:val="1"/>
      <w:tblStyleColBandSize w:val="1"/>
    </w:tblPr>
    <w:tcPr>
      <w:shd w:val="clear" w:color="auto" w:fill="F7FFE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348"/>
      </w:tcPr>
    </w:tblStylePr>
    <w:tblStylePr w:type="lastRow">
      <w:rPr>
        <w:b/>
        <w:bCs/>
        <w:color w:val="5A534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FB1"/>
      </w:tcPr>
    </w:tblStylePr>
    <w:tblStylePr w:type="band1Horz">
      <w:tblPr/>
      <w:tcPr>
        <w:shd w:val="clear" w:color="auto" w:fill="EFFFC0"/>
      </w:tcPr>
    </w:tblStylePr>
  </w:style>
  <w:style w:type="table" w:customStyle="1" w:styleId="13">
    <w:name w:val="Стиль1"/>
    <w:basedOn w:val="a2"/>
    <w:uiPriority w:val="99"/>
    <w:rsid w:val="008E554A"/>
    <w:tblPr/>
    <w:tcPr>
      <w:shd w:val="clear" w:color="auto" w:fill="74A510"/>
    </w:tcPr>
  </w:style>
  <w:style w:type="table" w:styleId="-10">
    <w:name w:val="Dark List Accent 1"/>
    <w:basedOn w:val="a2"/>
    <w:uiPriority w:val="70"/>
    <w:rsid w:val="008E554A"/>
    <w:rPr>
      <w:color w:val="FFFFFF"/>
    </w:rPr>
    <w:tblPr>
      <w:tblStyleRowBandSize w:val="1"/>
      <w:tblStyleColBandSize w:val="1"/>
    </w:tblPr>
    <w:tcPr>
      <w:shd w:val="clear" w:color="auto" w:fill="94C6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962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E94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E94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4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400"/>
      </w:tcPr>
    </w:tblStylePr>
  </w:style>
  <w:style w:type="table" w:styleId="1-6">
    <w:name w:val="Medium List 1 Accent 6"/>
    <w:basedOn w:val="a2"/>
    <w:uiPriority w:val="65"/>
    <w:rsid w:val="00D1152F"/>
    <w:rPr>
      <w:color w:val="000000"/>
    </w:rPr>
    <w:tblPr>
      <w:tblStyleRowBandSize w:val="1"/>
      <w:tblStyleColBandSize w:val="1"/>
      <w:tblBorders>
        <w:top w:val="single" w:sz="8" w:space="0" w:color="FEA022"/>
        <w:bottom w:val="single" w:sz="8" w:space="0" w:color="FEA022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EA022"/>
        </w:tcBorders>
      </w:tcPr>
    </w:tblStylePr>
    <w:tblStylePr w:type="lastRow">
      <w:rPr>
        <w:b/>
        <w:bCs/>
        <w:color w:val="3E3D2D"/>
      </w:rPr>
      <w:tblPr/>
      <w:tcPr>
        <w:tcBorders>
          <w:top w:val="single" w:sz="8" w:space="0" w:color="FEA022"/>
          <w:bottom w:val="single" w:sz="8" w:space="0" w:color="FEA02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A022"/>
          <w:bottom w:val="single" w:sz="8" w:space="0" w:color="FEA022"/>
        </w:tcBorders>
      </w:tcPr>
    </w:tblStylePr>
    <w:tblStylePr w:type="band1Vert">
      <w:tblPr/>
      <w:tcPr>
        <w:shd w:val="clear" w:color="auto" w:fill="FEE7C8"/>
      </w:tcPr>
    </w:tblStylePr>
    <w:tblStylePr w:type="band1Horz">
      <w:tblPr/>
      <w:tcPr>
        <w:shd w:val="clear" w:color="auto" w:fill="FEE7C8"/>
      </w:tcPr>
    </w:tblStylePr>
  </w:style>
  <w:style w:type="table" w:styleId="1-4">
    <w:name w:val="Medium Shading 1 Accent 4"/>
    <w:basedOn w:val="a2"/>
    <w:uiPriority w:val="63"/>
    <w:rsid w:val="006B2278"/>
    <w:tblPr>
      <w:tblStyleRowBandSize w:val="1"/>
      <w:tblStyleColBandSize w:val="1"/>
      <w:tblBorders>
        <w:top w:val="single" w:sz="8" w:space="0" w:color="ACAF8A"/>
        <w:left w:val="single" w:sz="8" w:space="0" w:color="ACAF8A"/>
        <w:bottom w:val="single" w:sz="8" w:space="0" w:color="ACAF8A"/>
        <w:right w:val="single" w:sz="8" w:space="0" w:color="ACAF8A"/>
        <w:insideH w:val="single" w:sz="8" w:space="0" w:color="ACAF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CAF8A"/>
          <w:left w:val="single" w:sz="8" w:space="0" w:color="ACAF8A"/>
          <w:bottom w:val="single" w:sz="8" w:space="0" w:color="ACAF8A"/>
          <w:right w:val="single" w:sz="8" w:space="0" w:color="ACAF8A"/>
          <w:insideH w:val="nil"/>
          <w:insideV w:val="nil"/>
        </w:tcBorders>
        <w:shd w:val="clear" w:color="auto" w:fill="90946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F8A"/>
          <w:left w:val="single" w:sz="8" w:space="0" w:color="ACAF8A"/>
          <w:bottom w:val="single" w:sz="8" w:space="0" w:color="ACAF8A"/>
          <w:right w:val="single" w:sz="8" w:space="0" w:color="ACAF8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D8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D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fe">
    <w:name w:val="Table Grid"/>
    <w:basedOn w:val="a2"/>
    <w:rsid w:val="006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2"/>
    <w:uiPriority w:val="60"/>
    <w:rsid w:val="00F364A7"/>
    <w:rPr>
      <w:color w:val="6B6E4B"/>
    </w:rPr>
    <w:tblPr>
      <w:tblStyleRowBandSize w:val="1"/>
      <w:tblStyleColBandSize w:val="1"/>
      <w:tblBorders>
        <w:top w:val="single" w:sz="8" w:space="0" w:color="909465"/>
        <w:bottom w:val="single" w:sz="8" w:space="0" w:color="90946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9465"/>
          <w:left w:val="nil"/>
          <w:bottom w:val="single" w:sz="8" w:space="0" w:color="90946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9465"/>
          <w:left w:val="nil"/>
          <w:bottom w:val="single" w:sz="8" w:space="0" w:color="90946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8"/>
      </w:tcPr>
    </w:tblStylePr>
  </w:style>
  <w:style w:type="table" w:styleId="-5">
    <w:name w:val="Light Shading Accent 5"/>
    <w:basedOn w:val="a2"/>
    <w:uiPriority w:val="60"/>
    <w:rsid w:val="00B30C10"/>
    <w:rPr>
      <w:color w:val="6F4F32"/>
    </w:rPr>
    <w:tblPr>
      <w:tblStyleRowBandSize w:val="1"/>
      <w:tblStyleColBandSize w:val="1"/>
      <w:tblBorders>
        <w:top w:val="single" w:sz="8" w:space="0" w:color="956B43"/>
        <w:bottom w:val="single" w:sz="8" w:space="0" w:color="956B4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B43"/>
          <w:left w:val="nil"/>
          <w:bottom w:val="single" w:sz="8" w:space="0" w:color="956B4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B43"/>
          <w:left w:val="nil"/>
          <w:bottom w:val="single" w:sz="8" w:space="0" w:color="956B4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A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ACC"/>
      </w:tcPr>
    </w:tblStylePr>
  </w:style>
  <w:style w:type="table" w:styleId="25">
    <w:name w:val="Table Colorful 2"/>
    <w:basedOn w:val="a2"/>
    <w:rsid w:val="00A44D8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2"/>
    <w:uiPriority w:val="60"/>
    <w:rsid w:val="00A44D84"/>
    <w:rPr>
      <w:color w:val="544D43"/>
    </w:rPr>
    <w:tblPr>
      <w:tblStyleRowBandSize w:val="1"/>
      <w:tblStyleColBandSize w:val="1"/>
      <w:tblBorders>
        <w:top w:val="single" w:sz="8" w:space="0" w:color="71685A"/>
        <w:bottom w:val="single" w:sz="8" w:space="0" w:color="71685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85A"/>
          <w:left w:val="nil"/>
          <w:bottom w:val="single" w:sz="8" w:space="0" w:color="71685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85A"/>
          <w:left w:val="nil"/>
          <w:bottom w:val="single" w:sz="8" w:space="0" w:color="71685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9D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9D4"/>
      </w:tcPr>
    </w:tblStylePr>
  </w:style>
  <w:style w:type="paragraph" w:styleId="afff">
    <w:name w:val="Normal (Web)"/>
    <w:basedOn w:val="a0"/>
    <w:uiPriority w:val="99"/>
    <w:unhideWhenUsed/>
    <w:rsid w:val="00A44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2-1">
    <w:name w:val="Medium List 2 Accent 1"/>
    <w:basedOn w:val="a2"/>
    <w:uiPriority w:val="66"/>
    <w:rsid w:val="00A44D84"/>
    <w:rPr>
      <w:color w:val="000000"/>
    </w:rPr>
    <w:tblPr>
      <w:tblStyleRowBandSize w:val="1"/>
      <w:tblStyleColBandSize w:val="1"/>
      <w:tblBorders>
        <w:top w:val="single" w:sz="8" w:space="0" w:color="94C600"/>
        <w:left w:val="single" w:sz="8" w:space="0" w:color="94C600"/>
        <w:bottom w:val="single" w:sz="8" w:space="0" w:color="94C600"/>
        <w:right w:val="single" w:sz="8" w:space="0" w:color="94C6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C6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4C6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C6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4C6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FB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FB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Grid 2 Accent 3"/>
    <w:basedOn w:val="a2"/>
    <w:uiPriority w:val="68"/>
    <w:rsid w:val="00A44D84"/>
    <w:rPr>
      <w:color w:val="000000"/>
    </w:rPr>
    <w:tblPr>
      <w:tblStyleRowBandSize w:val="1"/>
      <w:tblStyleColBandSize w:val="1"/>
      <w:tblBorders>
        <w:top w:val="single" w:sz="8" w:space="0" w:color="FF6700"/>
        <w:left w:val="single" w:sz="8" w:space="0" w:color="FF6700"/>
        <w:bottom w:val="single" w:sz="8" w:space="0" w:color="FF6700"/>
        <w:right w:val="single" w:sz="8" w:space="0" w:color="FF6700"/>
        <w:insideH w:val="single" w:sz="8" w:space="0" w:color="FF6700"/>
        <w:insideV w:val="single" w:sz="8" w:space="0" w:color="FF6700"/>
      </w:tblBorders>
    </w:tblPr>
    <w:tcPr>
      <w:shd w:val="clear" w:color="auto" w:fill="FFD9C0"/>
    </w:tcPr>
    <w:tblStylePr w:type="firstRow">
      <w:rPr>
        <w:b/>
        <w:bCs/>
        <w:color w:val="000000"/>
      </w:rPr>
      <w:tblPr/>
      <w:tcPr>
        <w:shd w:val="clear" w:color="auto" w:fill="FFF0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/>
      </w:tcPr>
    </w:tblStylePr>
    <w:tblStylePr w:type="band1Vert">
      <w:tblPr/>
      <w:tcPr>
        <w:shd w:val="clear" w:color="auto" w:fill="FFB380"/>
      </w:tcPr>
    </w:tblStylePr>
    <w:tblStylePr w:type="band1Horz">
      <w:tblPr/>
      <w:tcPr>
        <w:tcBorders>
          <w:insideH w:val="single" w:sz="6" w:space="0" w:color="FF6700"/>
          <w:insideV w:val="single" w:sz="6" w:space="0" w:color="FF6700"/>
        </w:tcBorders>
        <w:shd w:val="clear" w:color="auto" w:fill="FFB380"/>
      </w:tcPr>
    </w:tblStylePr>
    <w:tblStylePr w:type="nwCell">
      <w:tblPr/>
      <w:tcPr>
        <w:shd w:val="clear" w:color="auto" w:fill="FFFFFF"/>
      </w:tcPr>
    </w:tblStylePr>
  </w:style>
  <w:style w:type="table" w:styleId="1-60">
    <w:name w:val="Medium Grid 1 Accent 6"/>
    <w:basedOn w:val="a2"/>
    <w:uiPriority w:val="67"/>
    <w:rsid w:val="00A44D84"/>
    <w:tblPr>
      <w:tblStyleRowBandSize w:val="1"/>
      <w:tblStyleColBandSize w:val="1"/>
      <w:tblBorders>
        <w:top w:val="single" w:sz="8" w:space="0" w:color="FEB759"/>
        <w:left w:val="single" w:sz="8" w:space="0" w:color="FEB759"/>
        <w:bottom w:val="single" w:sz="8" w:space="0" w:color="FEB759"/>
        <w:right w:val="single" w:sz="8" w:space="0" w:color="FEB759"/>
        <w:insideH w:val="single" w:sz="8" w:space="0" w:color="FEB759"/>
        <w:insideV w:val="single" w:sz="8" w:space="0" w:color="FEB759"/>
      </w:tblBorders>
    </w:tblPr>
    <w:tcPr>
      <w:shd w:val="clear" w:color="auto" w:fill="FEE7C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B7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F90"/>
      </w:tcPr>
    </w:tblStylePr>
    <w:tblStylePr w:type="band1Horz">
      <w:tblPr/>
      <w:tcPr>
        <w:shd w:val="clear" w:color="auto" w:fill="FECF90"/>
      </w:tcPr>
    </w:tblStylePr>
  </w:style>
  <w:style w:type="table" w:styleId="2-30">
    <w:name w:val="Medium Shading 2 Accent 3"/>
    <w:basedOn w:val="a2"/>
    <w:uiPriority w:val="64"/>
    <w:rsid w:val="00A44D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7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0">
    <w:name w:val="Table Web 2"/>
    <w:basedOn w:val="a2"/>
    <w:rsid w:val="00A44D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Colorful List Accent 4"/>
    <w:basedOn w:val="a2"/>
    <w:uiPriority w:val="72"/>
    <w:rsid w:val="00A44D84"/>
    <w:rPr>
      <w:color w:val="000000"/>
    </w:rPr>
    <w:tblPr>
      <w:tblStyleRowBandSize w:val="1"/>
      <w:tblStyleColBandSize w:val="1"/>
    </w:tblPr>
    <w:tcPr>
      <w:shd w:val="clear" w:color="auto" w:fill="F4F4E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200"/>
      </w:tcPr>
    </w:tblStylePr>
    <w:tblStylePr w:type="lastRow">
      <w:rPr>
        <w:b/>
        <w:bCs/>
        <w:color w:val="CC52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8"/>
      </w:tcPr>
    </w:tblStylePr>
    <w:tblStylePr w:type="band1Horz">
      <w:tblPr/>
      <w:tcPr>
        <w:shd w:val="clear" w:color="auto" w:fill="E8E9DF"/>
      </w:tcPr>
    </w:tblStylePr>
  </w:style>
  <w:style w:type="paragraph" w:customStyle="1" w:styleId="afff0">
    <w:name w:val="Основной"/>
    <w:basedOn w:val="a0"/>
    <w:uiPriority w:val="99"/>
    <w:rsid w:val="00A44D84"/>
    <w:pPr>
      <w:spacing w:before="120" w:after="120" w:line="252" w:lineRule="auto"/>
      <w:jc w:val="both"/>
    </w:pPr>
    <w:rPr>
      <w:sz w:val="20"/>
      <w:szCs w:val="20"/>
      <w:lang w:val="en-US" w:eastAsia="en-US"/>
    </w:rPr>
  </w:style>
  <w:style w:type="table" w:customStyle="1" w:styleId="14">
    <w:name w:val="Цветной список1"/>
    <w:basedOn w:val="a2"/>
    <w:uiPriority w:val="72"/>
    <w:rsid w:val="00A44D8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348"/>
      </w:tcPr>
    </w:tblStylePr>
    <w:tblStylePr w:type="lastRow">
      <w:rPr>
        <w:b/>
        <w:bCs/>
        <w:color w:val="5A534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-40">
    <w:name w:val="Medium List 1 Accent 4"/>
    <w:basedOn w:val="a2"/>
    <w:uiPriority w:val="65"/>
    <w:rsid w:val="00A44D84"/>
    <w:rPr>
      <w:color w:val="000000"/>
    </w:rPr>
    <w:tblPr>
      <w:tblStyleRowBandSize w:val="1"/>
      <w:tblStyleColBandSize w:val="1"/>
      <w:tblBorders>
        <w:top w:val="single" w:sz="8" w:space="0" w:color="909465"/>
        <w:bottom w:val="single" w:sz="8" w:space="0" w:color="909465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909465"/>
        </w:tcBorders>
      </w:tcPr>
    </w:tblStylePr>
    <w:tblStylePr w:type="lastRow">
      <w:rPr>
        <w:b/>
        <w:bCs/>
        <w:color w:val="3E3D2D"/>
      </w:rPr>
      <w:tblPr/>
      <w:tcPr>
        <w:tcBorders>
          <w:top w:val="single" w:sz="8" w:space="0" w:color="909465"/>
          <w:bottom w:val="single" w:sz="8" w:space="0" w:color="9094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9465"/>
          <w:bottom w:val="single" w:sz="8" w:space="0" w:color="909465"/>
        </w:tcBorders>
      </w:tcPr>
    </w:tblStylePr>
    <w:tblStylePr w:type="band1Vert">
      <w:tblPr/>
      <w:tcPr>
        <w:shd w:val="clear" w:color="auto" w:fill="E3E4D8"/>
      </w:tcPr>
    </w:tblStylePr>
    <w:tblStylePr w:type="band1Horz">
      <w:tblPr/>
      <w:tcPr>
        <w:shd w:val="clear" w:color="auto" w:fill="E3E4D8"/>
      </w:tcPr>
    </w:tblStylePr>
  </w:style>
  <w:style w:type="table" w:styleId="afff1">
    <w:name w:val="Table Contemporary"/>
    <w:basedOn w:val="a2"/>
    <w:rsid w:val="00A44D8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-4">
    <w:name w:val="Medium Grid 3 Accent 4"/>
    <w:basedOn w:val="a2"/>
    <w:uiPriority w:val="69"/>
    <w:rsid w:val="00A44D8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3E4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946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946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0946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0946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8CAB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8CAB1"/>
      </w:tcPr>
    </w:tblStylePr>
  </w:style>
  <w:style w:type="table" w:customStyle="1" w:styleId="2-11">
    <w:name w:val="Средняя заливка 2 - Акцент 11"/>
    <w:basedOn w:val="a2"/>
    <w:uiPriority w:val="64"/>
    <w:rsid w:val="00A44D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Shading Accent 3"/>
    <w:basedOn w:val="a2"/>
    <w:uiPriority w:val="60"/>
    <w:rsid w:val="00A44D84"/>
    <w:rPr>
      <w:color w:val="BF4D00"/>
    </w:rPr>
    <w:tblPr>
      <w:tblStyleRowBandSize w:val="1"/>
      <w:tblStyleColBandSize w:val="1"/>
      <w:tblBorders>
        <w:top w:val="single" w:sz="8" w:space="0" w:color="FF6700"/>
        <w:bottom w:val="single" w:sz="8" w:space="0" w:color="FF67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0"/>
          <w:left w:val="nil"/>
          <w:bottom w:val="single" w:sz="8" w:space="0" w:color="FF67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0"/>
          <w:left w:val="nil"/>
          <w:bottom w:val="single" w:sz="8" w:space="0" w:color="FF67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/>
      </w:tcPr>
    </w:tblStylePr>
  </w:style>
  <w:style w:type="table" w:styleId="-50">
    <w:name w:val="Colorful List Accent 5"/>
    <w:basedOn w:val="a2"/>
    <w:uiPriority w:val="72"/>
    <w:rsid w:val="00A44D84"/>
    <w:rPr>
      <w:color w:val="000000"/>
    </w:rPr>
    <w:tblPr>
      <w:tblStyleRowBandSize w:val="1"/>
      <w:tblStyleColBandSize w:val="1"/>
    </w:tblPr>
    <w:tcPr>
      <w:shd w:val="clear" w:color="auto" w:fill="F6F0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58301"/>
      </w:tcPr>
    </w:tblStylePr>
    <w:tblStylePr w:type="lastRow">
      <w:rPr>
        <w:b/>
        <w:bCs/>
        <w:color w:val="E583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ACC"/>
      </w:tcPr>
    </w:tblStylePr>
    <w:tblStylePr w:type="band1Horz">
      <w:tblPr/>
      <w:tcPr>
        <w:shd w:val="clear" w:color="auto" w:fill="ECE1D6"/>
      </w:tcPr>
    </w:tblStylePr>
  </w:style>
  <w:style w:type="character" w:styleId="afff2">
    <w:name w:val="FollowedHyperlink"/>
    <w:uiPriority w:val="99"/>
    <w:unhideWhenUsed/>
    <w:rsid w:val="00A44D84"/>
    <w:rPr>
      <w:color w:val="800080"/>
      <w:u w:val="single"/>
    </w:rPr>
  </w:style>
  <w:style w:type="paragraph" w:customStyle="1" w:styleId="xl65">
    <w:name w:val="xl65"/>
    <w:basedOn w:val="a0"/>
    <w:rsid w:val="00A44D84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paragraph" w:customStyle="1" w:styleId="xl66">
    <w:name w:val="xl66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DDD9C4"/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paragraph" w:customStyle="1" w:styleId="xl67">
    <w:name w:val="xl67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cs="Calibri"/>
      <w:b/>
      <w:bCs/>
      <w:sz w:val="24"/>
      <w:szCs w:val="24"/>
      <w:lang w:val="ru-RU" w:eastAsia="ru-RU"/>
    </w:rPr>
  </w:style>
  <w:style w:type="paragraph" w:customStyle="1" w:styleId="xl68">
    <w:name w:val="xl68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2DCDB"/>
      <w:spacing w:before="100" w:beforeAutospacing="1" w:after="100" w:afterAutospacing="1" w:line="240" w:lineRule="auto"/>
    </w:pPr>
    <w:rPr>
      <w:rFonts w:cs="Calibri"/>
      <w:b/>
      <w:bCs/>
      <w:sz w:val="16"/>
      <w:szCs w:val="16"/>
      <w:lang w:val="ru-RU" w:eastAsia="ru-RU"/>
    </w:rPr>
  </w:style>
  <w:style w:type="paragraph" w:customStyle="1" w:styleId="xl69">
    <w:name w:val="xl69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2DCDB"/>
      <w:spacing w:before="100" w:beforeAutospacing="1" w:after="100" w:afterAutospacing="1" w:line="240" w:lineRule="auto"/>
      <w:jc w:val="right"/>
    </w:pPr>
    <w:rPr>
      <w:rFonts w:cs="Calibri"/>
      <w:b/>
      <w:bCs/>
      <w:sz w:val="16"/>
      <w:szCs w:val="16"/>
      <w:lang w:val="ru-RU" w:eastAsia="ru-RU"/>
    </w:rPr>
  </w:style>
  <w:style w:type="paragraph" w:customStyle="1" w:styleId="xl70">
    <w:name w:val="xl70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DCE6F1"/>
      <w:spacing w:before="100" w:beforeAutospacing="1" w:after="100" w:afterAutospacing="1" w:line="240" w:lineRule="auto"/>
    </w:pPr>
    <w:rPr>
      <w:rFonts w:cs="Calibri"/>
      <w:b/>
      <w:bCs/>
      <w:sz w:val="16"/>
      <w:szCs w:val="16"/>
      <w:lang w:val="ru-RU" w:eastAsia="ru-RU"/>
    </w:rPr>
  </w:style>
  <w:style w:type="paragraph" w:customStyle="1" w:styleId="xl71">
    <w:name w:val="xl71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DCE6F1"/>
      <w:spacing w:before="100" w:beforeAutospacing="1" w:after="100" w:afterAutospacing="1" w:line="240" w:lineRule="auto"/>
      <w:jc w:val="right"/>
    </w:pPr>
    <w:rPr>
      <w:rFonts w:cs="Calibri"/>
      <w:b/>
      <w:bCs/>
      <w:sz w:val="16"/>
      <w:szCs w:val="16"/>
      <w:lang w:val="ru-RU" w:eastAsia="ru-RU"/>
    </w:rPr>
  </w:style>
  <w:style w:type="paragraph" w:customStyle="1" w:styleId="xl72">
    <w:name w:val="xl72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pacing w:before="100" w:beforeAutospacing="1" w:after="100" w:afterAutospacing="1" w:line="240" w:lineRule="auto"/>
    </w:pPr>
    <w:rPr>
      <w:rFonts w:cs="Calibri"/>
      <w:sz w:val="16"/>
      <w:szCs w:val="16"/>
      <w:lang w:val="ru-RU" w:eastAsia="ru-RU"/>
    </w:rPr>
  </w:style>
  <w:style w:type="paragraph" w:customStyle="1" w:styleId="xl73">
    <w:name w:val="xl73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pacing w:before="100" w:beforeAutospacing="1" w:after="100" w:afterAutospacing="1" w:line="240" w:lineRule="auto"/>
      <w:jc w:val="right"/>
    </w:pPr>
    <w:rPr>
      <w:rFonts w:cs="Calibri"/>
      <w:sz w:val="16"/>
      <w:szCs w:val="16"/>
      <w:lang w:val="ru-RU" w:eastAsia="ru-RU"/>
    </w:rPr>
  </w:style>
  <w:style w:type="paragraph" w:customStyle="1" w:styleId="xl74">
    <w:name w:val="xl74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EEECE1"/>
      <w:spacing w:before="100" w:beforeAutospacing="1" w:after="100" w:afterAutospacing="1" w:line="240" w:lineRule="auto"/>
    </w:pPr>
    <w:rPr>
      <w:rFonts w:cs="Calibri"/>
      <w:sz w:val="16"/>
      <w:szCs w:val="16"/>
      <w:lang w:val="ru-RU" w:eastAsia="ru-RU"/>
    </w:rPr>
  </w:style>
  <w:style w:type="paragraph" w:customStyle="1" w:styleId="xl75">
    <w:name w:val="xl75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EEECE1"/>
      <w:spacing w:before="100" w:beforeAutospacing="1" w:after="100" w:afterAutospacing="1" w:line="240" w:lineRule="auto"/>
      <w:jc w:val="right"/>
    </w:pPr>
    <w:rPr>
      <w:rFonts w:cs="Calibri"/>
      <w:sz w:val="16"/>
      <w:szCs w:val="16"/>
      <w:lang w:val="ru-RU" w:eastAsia="ru-RU"/>
    </w:rPr>
  </w:style>
  <w:style w:type="paragraph" w:customStyle="1" w:styleId="xl76">
    <w:name w:val="xl76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FFFFF"/>
      <w:spacing w:before="100" w:beforeAutospacing="1" w:after="100" w:afterAutospacing="1" w:line="240" w:lineRule="auto"/>
    </w:pPr>
    <w:rPr>
      <w:rFonts w:cs="Calibri"/>
      <w:sz w:val="16"/>
      <w:szCs w:val="16"/>
      <w:lang w:val="ru-RU" w:eastAsia="ru-RU"/>
    </w:rPr>
  </w:style>
  <w:style w:type="paragraph" w:customStyle="1" w:styleId="xl77">
    <w:name w:val="xl77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FFFFF"/>
      <w:spacing w:before="100" w:beforeAutospacing="1" w:after="100" w:afterAutospacing="1" w:line="240" w:lineRule="auto"/>
      <w:jc w:val="right"/>
    </w:pPr>
    <w:rPr>
      <w:rFonts w:cs="Calibri"/>
      <w:sz w:val="16"/>
      <w:szCs w:val="16"/>
      <w:lang w:val="ru-RU" w:eastAsia="ru-RU"/>
    </w:rPr>
  </w:style>
  <w:style w:type="paragraph" w:customStyle="1" w:styleId="xl78">
    <w:name w:val="xl78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FFFFF"/>
      <w:spacing w:before="100" w:beforeAutospacing="1" w:after="100" w:afterAutospacing="1" w:line="240" w:lineRule="auto"/>
    </w:pPr>
    <w:rPr>
      <w:rFonts w:cs="Calibri"/>
      <w:b/>
      <w:bCs/>
      <w:sz w:val="16"/>
      <w:szCs w:val="16"/>
      <w:lang w:val="ru-RU" w:eastAsia="ru-RU"/>
    </w:rPr>
  </w:style>
  <w:style w:type="paragraph" w:customStyle="1" w:styleId="xl79">
    <w:name w:val="xl79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FFFFF"/>
      <w:spacing w:before="100" w:beforeAutospacing="1" w:after="100" w:afterAutospacing="1" w:line="240" w:lineRule="auto"/>
      <w:jc w:val="right"/>
    </w:pPr>
    <w:rPr>
      <w:rFonts w:cs="Calibri"/>
      <w:b/>
      <w:bCs/>
      <w:sz w:val="16"/>
      <w:szCs w:val="16"/>
      <w:lang w:val="ru-RU" w:eastAsia="ru-RU"/>
    </w:rPr>
  </w:style>
  <w:style w:type="table" w:styleId="-6">
    <w:name w:val="Colorful Shading Accent 6"/>
    <w:basedOn w:val="a2"/>
    <w:uiPriority w:val="71"/>
    <w:rsid w:val="00A44D84"/>
    <w:rPr>
      <w:color w:val="000000"/>
    </w:rPr>
    <w:tblPr>
      <w:tblStyleRowBandSize w:val="1"/>
      <w:tblStyleColBandSize w:val="1"/>
      <w:tblBorders>
        <w:top w:val="single" w:sz="24" w:space="0" w:color="956B43"/>
        <w:left w:val="single" w:sz="4" w:space="0" w:color="FEA022"/>
        <w:bottom w:val="single" w:sz="4" w:space="0" w:color="FEA022"/>
        <w:right w:val="single" w:sz="4" w:space="0" w:color="FEA022"/>
        <w:insideH w:val="single" w:sz="4" w:space="0" w:color="FFFFFF"/>
        <w:insideV w:val="single" w:sz="4" w:space="0" w:color="FFFFFF"/>
      </w:tblBorders>
    </w:tblPr>
    <w:tcPr>
      <w:shd w:val="clear" w:color="auto" w:fill="FFF5E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B4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B62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B6200"/>
          <w:insideV w:val="nil"/>
        </w:tcBorders>
        <w:shd w:val="clear" w:color="auto" w:fill="AB62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6200"/>
      </w:tcPr>
    </w:tblStylePr>
    <w:tblStylePr w:type="band1Vert">
      <w:tblPr/>
      <w:tcPr>
        <w:shd w:val="clear" w:color="auto" w:fill="FED8A6"/>
      </w:tcPr>
    </w:tblStylePr>
    <w:tblStylePr w:type="band1Horz">
      <w:tblPr/>
      <w:tcPr>
        <w:shd w:val="clear" w:color="auto" w:fill="FECF9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6">
    <w:name w:val="Medium List 2 Accent 6"/>
    <w:basedOn w:val="a2"/>
    <w:uiPriority w:val="66"/>
    <w:rsid w:val="00A44D84"/>
    <w:rPr>
      <w:color w:val="000000"/>
    </w:rPr>
    <w:tblPr>
      <w:tblStyleRowBandSize w:val="1"/>
      <w:tblStyleColBandSize w:val="1"/>
      <w:tblBorders>
        <w:top w:val="single" w:sz="8" w:space="0" w:color="FEA022"/>
        <w:left w:val="single" w:sz="8" w:space="0" w:color="FEA022"/>
        <w:bottom w:val="single" w:sz="8" w:space="0" w:color="FEA022"/>
        <w:right w:val="single" w:sz="8" w:space="0" w:color="FEA02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A02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A02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A02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A02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7C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7C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Shading 1 Accent 6"/>
    <w:basedOn w:val="a2"/>
    <w:uiPriority w:val="63"/>
    <w:rsid w:val="00A44D84"/>
    <w:tblPr>
      <w:tblStyleRowBandSize w:val="1"/>
      <w:tblStyleColBandSize w:val="1"/>
      <w:tblBorders>
        <w:top w:val="single" w:sz="8" w:space="0" w:color="FEB759"/>
        <w:left w:val="single" w:sz="8" w:space="0" w:color="FEB759"/>
        <w:bottom w:val="single" w:sz="8" w:space="0" w:color="FEB759"/>
        <w:right w:val="single" w:sz="8" w:space="0" w:color="FEB759"/>
        <w:insideH w:val="single" w:sz="8" w:space="0" w:color="FEB7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B759"/>
          <w:left w:val="single" w:sz="8" w:space="0" w:color="FEB759"/>
          <w:bottom w:val="single" w:sz="8" w:space="0" w:color="FEB759"/>
          <w:right w:val="single" w:sz="8" w:space="0" w:color="FEB759"/>
          <w:insideH w:val="nil"/>
          <w:insideV w:val="nil"/>
        </w:tcBorders>
        <w:shd w:val="clear" w:color="auto" w:fill="FEA02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759"/>
          <w:left w:val="single" w:sz="8" w:space="0" w:color="FEB759"/>
          <w:bottom w:val="single" w:sz="8" w:space="0" w:color="FEB759"/>
          <w:right w:val="single" w:sz="8" w:space="0" w:color="FEB75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C8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7C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0">
    <w:name w:val="Colorful Grid Accent 3"/>
    <w:basedOn w:val="a2"/>
    <w:uiPriority w:val="73"/>
    <w:rsid w:val="00A44D8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E0CC"/>
    </w:tcPr>
    <w:tblStylePr w:type="firstRow">
      <w:rPr>
        <w:b/>
        <w:bCs/>
      </w:rPr>
      <w:tblPr/>
      <w:tcPr>
        <w:shd w:val="clear" w:color="auto" w:fill="FFC299"/>
      </w:tcPr>
    </w:tblStylePr>
    <w:tblStylePr w:type="lastRow">
      <w:rPr>
        <w:b/>
        <w:bCs/>
        <w:color w:val="000000"/>
      </w:rPr>
      <w:tblPr/>
      <w:tcPr>
        <w:shd w:val="clear" w:color="auto" w:fill="FFC299"/>
      </w:tcPr>
    </w:tblStylePr>
    <w:tblStylePr w:type="firstCol">
      <w:rPr>
        <w:color w:val="FFFFFF"/>
      </w:rPr>
      <w:tblPr/>
      <w:tcPr>
        <w:shd w:val="clear" w:color="auto" w:fill="BF4D00"/>
      </w:tcPr>
    </w:tblStylePr>
    <w:tblStylePr w:type="lastCol">
      <w:rPr>
        <w:color w:val="FFFFFF"/>
      </w:rPr>
      <w:tblPr/>
      <w:tcPr>
        <w:shd w:val="clear" w:color="auto" w:fill="BF4D00"/>
      </w:tcPr>
    </w:tblStylePr>
    <w:tblStylePr w:type="band1Vert">
      <w:tblPr/>
      <w:tcPr>
        <w:shd w:val="clear" w:color="auto" w:fill="FFB380"/>
      </w:tcPr>
    </w:tblStylePr>
    <w:tblStylePr w:type="band1Horz">
      <w:tblPr/>
      <w:tcPr>
        <w:shd w:val="clear" w:color="auto" w:fill="FFB380"/>
      </w:tcPr>
    </w:tblStylePr>
  </w:style>
  <w:style w:type="table" w:styleId="1-5">
    <w:name w:val="Medium Shading 1 Accent 5"/>
    <w:basedOn w:val="a2"/>
    <w:uiPriority w:val="63"/>
    <w:rsid w:val="00A44D84"/>
    <w:tblPr>
      <w:tblStyleRowBandSize w:val="1"/>
      <w:tblStyleColBandSize w:val="1"/>
      <w:tblBorders>
        <w:top w:val="single" w:sz="8" w:space="0" w:color="BA8F67"/>
        <w:left w:val="single" w:sz="8" w:space="0" w:color="BA8F67"/>
        <w:bottom w:val="single" w:sz="8" w:space="0" w:color="BA8F67"/>
        <w:right w:val="single" w:sz="8" w:space="0" w:color="BA8F67"/>
        <w:insideH w:val="single" w:sz="8" w:space="0" w:color="BA8F6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A8F67"/>
          <w:left w:val="single" w:sz="8" w:space="0" w:color="BA8F67"/>
          <w:bottom w:val="single" w:sz="8" w:space="0" w:color="BA8F67"/>
          <w:right w:val="single" w:sz="8" w:space="0" w:color="BA8F67"/>
          <w:insideH w:val="nil"/>
          <w:insideV w:val="nil"/>
        </w:tcBorders>
        <w:shd w:val="clear" w:color="auto" w:fill="956B4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F67"/>
          <w:left w:val="single" w:sz="8" w:space="0" w:color="BA8F67"/>
          <w:bottom w:val="single" w:sz="8" w:space="0" w:color="BA8F67"/>
          <w:right w:val="single" w:sz="8" w:space="0" w:color="BA8F6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A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1">
    <w:name w:val="Medium List 2 Accent 3"/>
    <w:basedOn w:val="a2"/>
    <w:uiPriority w:val="66"/>
    <w:rsid w:val="00A44D84"/>
    <w:rPr>
      <w:color w:val="000000"/>
    </w:rPr>
    <w:tblPr>
      <w:tblStyleRowBandSize w:val="1"/>
      <w:tblStyleColBandSize w:val="1"/>
      <w:tblBorders>
        <w:top w:val="single" w:sz="8" w:space="0" w:color="FF6700"/>
        <w:left w:val="single" w:sz="8" w:space="0" w:color="FF6700"/>
        <w:bottom w:val="single" w:sz="8" w:space="0" w:color="FF6700"/>
        <w:right w:val="single" w:sz="8" w:space="0" w:color="FF67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7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67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7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67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B00E0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00E07"/>
    <w:pPr>
      <w:widowControl w:val="0"/>
      <w:autoSpaceDE w:val="0"/>
      <w:autoSpaceDN w:val="0"/>
      <w:spacing w:after="0" w:line="255" w:lineRule="exact"/>
      <w:jc w:val="center"/>
    </w:pPr>
    <w:rPr>
      <w:rFonts w:ascii="Trebuchet MS" w:eastAsia="Trebuchet MS" w:hAnsi="Trebuchet MS" w:cs="Trebuchet MS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poultryukraine.com/" TargetMode="External"/><Relationship Id="rId23" Type="http://schemas.openxmlformats.org/officeDocument/2006/relationships/chart" Target="charts/chart4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chart" Target="charts/chart3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AppData\Roaming\Microsoft\&#1064;&#1072;&#1073;&#1083;&#1086;&#1085;&#1099;\BusinessReport_Office2010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57;&#1055;&#1059;\Desktop\12.2020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48;&#1057;&#1050;\&#1052;&#1072;&#1088;&#1082;&#1077;&#1090;&#1080;&#1085;&#1075;\&#1057;&#1055;&#1059;\&#1055;&#1058;&#1040;&#1061;&#1030;&#1042;&#1053;&#1048;&#1062;&#1058;&#1042;&#1054;\&#1071;&#1049;&#1062;&#1040;%20&#1048;%20&#1052;&#1071;&#1057;&#1054;\&#1071;&#1049;&#1062;&#1040;\&#1041;&#1040;&#1051;&#1040;&#1053;&#1057;%20&#1071;&#1028;&#1062;&#1068;\&#1041;&#1040;&#1051;&#1040;&#1053;&#1057;%20&#1103;&#1108;&#1094;&#1100;%20_2019-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48;&#1057;&#1050;\&#1052;&#1072;&#1088;&#1082;&#1077;&#1090;&#1080;&#1085;&#1075;\&#1057;&#1055;&#1059;\&#1055;&#1058;&#1040;&#1061;&#1030;&#1042;&#1053;&#1048;&#1062;&#1058;&#1042;&#1054;\&#1071;&#1049;&#1062;&#1040;%20&#1048;%20&#1052;&#1071;&#1057;&#1054;\&#1071;&#1049;&#1062;&#1040;\&#1041;&#1040;&#1051;&#1040;&#1053;&#1057;%20&#1071;&#1028;&#1062;&#1068;\&#1041;&#1040;&#1051;&#1040;&#1053;&#1057;%20&#1103;&#1108;&#1094;&#1100;%20_2019-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57;&#1055;&#1059;\AppData\Local\Microsoft\Windows\INetCache\Content.Outlook\DV0PGDSP\&#1057;&#1087;&#1086;&#1078;&#1080;&#1074;&#1095;&#1110;%20&#1094;&#1110;&#1085;&#1080;%20&#1084;&#1103;&#1089;&#1086;%20&#1103;&#1081;&#1094;&#1077;%20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'Кількість птиці'!$B$63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'Кількість птиці'!$A$64:$A$66</c:f>
              <c:strCache>
                <c:ptCount val="3"/>
                <c:pt idx="0">
                  <c:v>Яловичина та телятина</c:v>
                </c:pt>
                <c:pt idx="1">
                  <c:v>Свинина</c:v>
                </c:pt>
                <c:pt idx="2">
                  <c:v>М’ясо птиці</c:v>
                </c:pt>
              </c:strCache>
            </c:strRef>
          </c:cat>
          <c:val>
            <c:numRef>
              <c:f>'Кількість птиці'!$B$64:$B$66</c:f>
              <c:numCache>
                <c:formatCode>0</c:formatCode>
                <c:ptCount val="3"/>
                <c:pt idx="0">
                  <c:v>313</c:v>
                </c:pt>
                <c:pt idx="1">
                  <c:v>717.1</c:v>
                </c:pt>
                <c:pt idx="2">
                  <c:v>1427.8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DB-4DF8-A30A-B8D06870899D}"/>
            </c:ext>
          </c:extLst>
        </c:ser>
        <c:ser>
          <c:idx val="1"/>
          <c:order val="1"/>
          <c:tx>
            <c:strRef>
              <c:f>'Кількість птиці'!$C$63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1.0664681151225803E-2"/>
                  <c:y val="3.520562545326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DB-4DF8-A30A-B8D06870899D}"/>
                </c:ext>
              </c:extLst>
            </c:dLbl>
            <c:dLbl>
              <c:idx val="2"/>
              <c:layout>
                <c:manualLayout>
                  <c:x val="3.9888500647795536E-3"/>
                  <c:y val="1.5791477886490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DB-4DF8-A30A-B8D0687089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'Кількість птиці'!$A$64:$A$66</c:f>
              <c:strCache>
                <c:ptCount val="3"/>
                <c:pt idx="0">
                  <c:v>Яловичина та телятина</c:v>
                </c:pt>
                <c:pt idx="1">
                  <c:v>Свинина</c:v>
                </c:pt>
                <c:pt idx="2">
                  <c:v>М’ясо птиці</c:v>
                </c:pt>
              </c:strCache>
            </c:strRef>
          </c:cat>
          <c:val>
            <c:numRef>
              <c:f>'Кількість птиці'!$C$64:$C$66</c:f>
              <c:numCache>
                <c:formatCode>0</c:formatCode>
                <c:ptCount val="3"/>
                <c:pt idx="0">
                  <c:v>369.5</c:v>
                </c:pt>
                <c:pt idx="1">
                  <c:v>708.3</c:v>
                </c:pt>
                <c:pt idx="2">
                  <c:v>1381.4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DB-4DF8-A30A-B8D0687089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766976"/>
        <c:axId val="144940032"/>
      </c:barChart>
      <c:catAx>
        <c:axId val="11876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940032"/>
        <c:crosses val="autoZero"/>
        <c:auto val="1"/>
        <c:lblAlgn val="ctr"/>
        <c:lblOffset val="100"/>
        <c:noMultiLvlLbl val="0"/>
      </c:catAx>
      <c:valAx>
        <c:axId val="144940032"/>
        <c:scaling>
          <c:orientation val="minMax"/>
        </c:scaling>
        <c:delete val="0"/>
        <c:axPos val="l"/>
        <c:numFmt formatCode="0" sourceLinked="1"/>
        <c:majorTickMark val="out"/>
        <c:minorTickMark val="none"/>
        <c:tickLblPos val="nextTo"/>
        <c:crossAx val="1187669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>
      <a:bevelT/>
    </a:sp3d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1" baseline="0">
                <a:latin typeface="+mn-lt"/>
              </a:rPr>
              <a:t>Виробництво яєць від птиці свійської с/г</a:t>
            </a:r>
            <a:r>
              <a:rPr lang="uk-UA" sz="1200" b="1" i="1" baseline="0">
                <a:latin typeface="+mn-lt"/>
              </a:rPr>
              <a:t> підприємствами,</a:t>
            </a:r>
            <a:r>
              <a:rPr lang="ru-RU" sz="1200" b="1" i="0" baseline="0">
                <a:latin typeface="+mn-lt"/>
              </a:rPr>
              <a:t>  </a:t>
            </a:r>
            <a:r>
              <a:rPr lang="uk-UA" sz="1200" b="1" i="1" baseline="0">
                <a:latin typeface="+mn-lt"/>
              </a:rPr>
              <a:t>млн. штук  </a:t>
            </a:r>
            <a:endParaRPr lang="ru-RU" sz="1200" b="1" i="1" baseline="0">
              <a:latin typeface="+mn-lt"/>
            </a:endParaRPr>
          </a:p>
        </c:rich>
      </c:tx>
      <c:layout>
        <c:manualLayout>
          <c:xMode val="edge"/>
          <c:yMode val="edge"/>
          <c:x val="0.16294578138590896"/>
          <c:y val="5.497466886406641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4242424242424229E-2"/>
          <c:y val="0.2437037037037037"/>
          <c:w val="0.95151515151515154"/>
          <c:h val="0.526834354039078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'All (2020)'!$B$28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8.815426997245409E-3"/>
                  <c:y val="0.304379192184313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72-46AC-8CBD-52DA80CBB4A9}"/>
                </c:ext>
              </c:extLst>
            </c:dLbl>
            <c:dLbl>
              <c:idx val="1"/>
              <c:layout>
                <c:manualLayout>
                  <c:x val="-1.9493177387914459E-3"/>
                  <c:y val="0.255681140585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72-46AC-8CBD-52DA80CBB4A9}"/>
                </c:ext>
              </c:extLst>
            </c:dLbl>
            <c:dLbl>
              <c:idx val="2"/>
              <c:layout>
                <c:manualLayout>
                  <c:x val="0"/>
                  <c:y val="0.2888586499503124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72-46AC-8CBD-52DA80CBB4A9}"/>
                </c:ext>
              </c:extLst>
            </c:dLbl>
            <c:dLbl>
              <c:idx val="4"/>
              <c:layout>
                <c:manualLayout>
                  <c:x val="-1.946472019464747E-3"/>
                  <c:y val="0.2032557343375556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72-46AC-8CBD-52DA80CBB4A9}"/>
                </c:ext>
              </c:extLst>
            </c:dLbl>
            <c:dLbl>
              <c:idx val="7"/>
              <c:layout>
                <c:manualLayout>
                  <c:x val="-2.2038048163687692E-3"/>
                  <c:y val="0.172063220358324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72-46AC-8CBD-52DA80CBB4A9}"/>
                </c:ext>
              </c:extLst>
            </c:dLbl>
            <c:spPr>
              <a:solidFill>
                <a:schemeClr val="accent3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LID4096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'All (2020)'!$C$27:$N$27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'All (2020)'!$C$28:$N$28</c:f>
              <c:numCache>
                <c:formatCode>General</c:formatCode>
                <c:ptCount val="12"/>
                <c:pt idx="0">
                  <c:v>778.3</c:v>
                </c:pt>
                <c:pt idx="1">
                  <c:v>714.5</c:v>
                </c:pt>
                <c:pt idx="2">
                  <c:v>863.3</c:v>
                </c:pt>
                <c:pt idx="3" formatCode="#,##0.0">
                  <c:v>796.1</c:v>
                </c:pt>
                <c:pt idx="4">
                  <c:v>775.4</c:v>
                </c:pt>
                <c:pt idx="5">
                  <c:v>710.1</c:v>
                </c:pt>
                <c:pt idx="6">
                  <c:v>822.19999999999982</c:v>
                </c:pt>
                <c:pt idx="7">
                  <c:v>720.80000000000109</c:v>
                </c:pt>
                <c:pt idx="8">
                  <c:v>763.6</c:v>
                </c:pt>
                <c:pt idx="9">
                  <c:v>808.4</c:v>
                </c:pt>
                <c:pt idx="10">
                  <c:v>785.1</c:v>
                </c:pt>
                <c:pt idx="11">
                  <c:v>821.40000000000146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B72-46AC-8CBD-52DA80CBB4A9}"/>
            </c:ext>
          </c:extLst>
        </c:ser>
        <c:ser>
          <c:idx val="1"/>
          <c:order val="1"/>
          <c:tx>
            <c:strRef>
              <c:f>'All (2020)'!$B$29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,##0.0" sourceLinked="0"/>
            <c:spPr>
              <a:solidFill>
                <a:schemeClr val="bg1">
                  <a:lumMod val="95000"/>
                </a:schemeClr>
              </a:solidFill>
              <a:ln>
                <a:noFill/>
              </a:ln>
            </c:spPr>
            <c:txPr>
              <a:bodyPr/>
              <a:lstStyle/>
              <a:p>
                <a:pPr>
                  <a:defRPr sz="800"/>
                </a:pPr>
                <a:endParaRPr lang="LID4096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'All (2020)'!$C$27:$N$27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'All (2020)'!$C$29:$N$29</c:f>
              <c:numCache>
                <c:formatCode>General</c:formatCode>
                <c:ptCount val="12"/>
                <c:pt idx="0">
                  <c:v>852.9000000000002</c:v>
                </c:pt>
                <c:pt idx="1">
                  <c:v>768.49999999999966</c:v>
                </c:pt>
                <c:pt idx="2">
                  <c:v>715.39999999999986</c:v>
                </c:pt>
                <c:pt idx="3" formatCode="#,##0.0">
                  <c:v>773.60000000000036</c:v>
                </c:pt>
                <c:pt idx="4">
                  <c:v>778.29999999999927</c:v>
                </c:pt>
                <c:pt idx="5">
                  <c:v>724.70000000000118</c:v>
                </c:pt>
                <c:pt idx="6">
                  <c:v>755.8</c:v>
                </c:pt>
                <c:pt idx="7">
                  <c:v>748.30000000000018</c:v>
                </c:pt>
                <c:pt idx="8">
                  <c:v>695.49999999999909</c:v>
                </c:pt>
                <c:pt idx="9">
                  <c:v>752.70000000000073</c:v>
                </c:pt>
                <c:pt idx="10">
                  <c:v>695.5</c:v>
                </c:pt>
                <c:pt idx="11">
                  <c:v>679.89999999999964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72-46AC-8CBD-52DA80CBB4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3909888"/>
        <c:axId val="43911424"/>
      </c:barChart>
      <c:catAx>
        <c:axId val="43909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3911424"/>
        <c:crosses val="autoZero"/>
        <c:auto val="1"/>
        <c:lblAlgn val="ctr"/>
        <c:lblOffset val="100"/>
        <c:noMultiLvlLbl val="0"/>
      </c:catAx>
      <c:valAx>
        <c:axId val="439114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3909888"/>
        <c:crosses val="autoZero"/>
        <c:crossBetween val="between"/>
      </c:valAx>
      <c:spPr>
        <a:solidFill>
          <a:schemeClr val="bg1"/>
        </a:solidFill>
      </c:spPr>
    </c:plotArea>
    <c:legend>
      <c:legendPos val="b"/>
      <c:overlay val="0"/>
    </c:legend>
    <c:plotVisOnly val="1"/>
    <c:dispBlanksAs val="gap"/>
    <c:showDLblsOverMax val="0"/>
  </c:chart>
  <c:spPr>
    <a:solidFill>
      <a:schemeClr val="bg1"/>
    </a:solidFill>
    <a:ln w="38100">
      <a:solidFill>
        <a:schemeClr val="accent2">
          <a:lumMod val="75000"/>
        </a:schemeClr>
      </a:solidFill>
    </a:ln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1" i="1" baseline="0"/>
              <a:t>Виробництво яєць від птиці  свійської в  господарствах населення, млн. штук</a:t>
            </a:r>
            <a:endParaRPr lang="ru-RU" sz="1200"/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1.9379583381042363E-2"/>
          <c:y val="0.22141900870703501"/>
          <c:w val="0.94875026103406346"/>
          <c:h val="0.567557369245720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'All (2020)'!$B$34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1.9061227062740105E-3"/>
                  <c:y val="0.213246816531264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D1-454F-943B-89F7BDA4C44D}"/>
                </c:ext>
              </c:extLst>
            </c:dLbl>
            <c:dLbl>
              <c:idx val="1"/>
              <c:layout>
                <c:manualLayout>
                  <c:x val="0"/>
                  <c:y val="0.261254410397149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D1-454F-943B-89F7BDA4C44D}"/>
                </c:ext>
              </c:extLst>
            </c:dLbl>
            <c:dLbl>
              <c:idx val="2"/>
              <c:layout>
                <c:manualLayout>
                  <c:x val="6.3172208430765724E-4"/>
                  <c:y val="0.4139587603747950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D1-454F-943B-89F7BDA4C44D}"/>
                </c:ext>
              </c:extLst>
            </c:dLbl>
            <c:dLbl>
              <c:idx val="10"/>
              <c:layout>
                <c:manualLayout>
                  <c:x val="0"/>
                  <c:y val="0.2010272097282802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D1-454F-943B-89F7BDA4C44D}"/>
                </c:ext>
              </c:extLst>
            </c:dLbl>
            <c:spPr>
              <a:solidFill>
                <a:schemeClr val="accent3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800">
                    <a:solidFill>
                      <a:sysClr val="windowText" lastClr="000000"/>
                    </a:solidFill>
                  </a:defRPr>
                </a:pPr>
                <a:endParaRPr lang="LID4096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'All (2020)'!$C$33:$N$33</c:f>
              <c:strCache>
                <c:ptCount val="12"/>
                <c:pt idx="0">
                  <c:v>січень</c:v>
                </c:pt>
                <c:pt idx="1">
                  <c:v>лютий 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'All (2020)'!$C$34:$N$34</c:f>
              <c:numCache>
                <c:formatCode>0.0</c:formatCode>
                <c:ptCount val="12"/>
                <c:pt idx="0">
                  <c:v>354.6</c:v>
                </c:pt>
                <c:pt idx="1">
                  <c:v>416</c:v>
                </c:pt>
                <c:pt idx="2">
                  <c:v>632.4</c:v>
                </c:pt>
                <c:pt idx="3">
                  <c:v>788.8</c:v>
                </c:pt>
                <c:pt idx="4">
                  <c:v>906.8</c:v>
                </c:pt>
                <c:pt idx="5">
                  <c:v>863.6</c:v>
                </c:pt>
                <c:pt idx="6">
                  <c:v>786.89999999999827</c:v>
                </c:pt>
                <c:pt idx="7">
                  <c:v>714.5</c:v>
                </c:pt>
                <c:pt idx="8">
                  <c:v>607.70000000000005</c:v>
                </c:pt>
                <c:pt idx="9">
                  <c:v>499.59</c:v>
                </c:pt>
                <c:pt idx="10">
                  <c:v>402.3</c:v>
                </c:pt>
                <c:pt idx="11">
                  <c:v>345.69999999999891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D1-454F-943B-89F7BDA4C44D}"/>
            </c:ext>
          </c:extLst>
        </c:ser>
        <c:ser>
          <c:idx val="1"/>
          <c:order val="1"/>
          <c:tx>
            <c:strRef>
              <c:f>'All (2020)'!$B$35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solidFill>
                <a:schemeClr val="accent3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LID4096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'All (2020)'!$C$33:$N$33</c:f>
              <c:strCache>
                <c:ptCount val="12"/>
                <c:pt idx="0">
                  <c:v>січень</c:v>
                </c:pt>
                <c:pt idx="1">
                  <c:v>лютий 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'All (2020)'!$C$35:$N$35</c:f>
              <c:numCache>
                <c:formatCode>0.0</c:formatCode>
                <c:ptCount val="12"/>
                <c:pt idx="0">
                  <c:v>363.29999999999995</c:v>
                </c:pt>
                <c:pt idx="1">
                  <c:v>428.79999999999995</c:v>
                </c:pt>
                <c:pt idx="2">
                  <c:v>628.20000000000027</c:v>
                </c:pt>
                <c:pt idx="3">
                  <c:v>782</c:v>
                </c:pt>
                <c:pt idx="4">
                  <c:v>907.79999999999927</c:v>
                </c:pt>
                <c:pt idx="5">
                  <c:v>820.30000000000064</c:v>
                </c:pt>
                <c:pt idx="6">
                  <c:v>791.49999999999955</c:v>
                </c:pt>
                <c:pt idx="7">
                  <c:v>703.79999999999927</c:v>
                </c:pt>
                <c:pt idx="8">
                  <c:v>603.70000000000164</c:v>
                </c:pt>
                <c:pt idx="9">
                  <c:v>498.10000000000036</c:v>
                </c:pt>
                <c:pt idx="10">
                  <c:v>374.59999999999945</c:v>
                </c:pt>
                <c:pt idx="11">
                  <c:v>351.59999999999945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0D1-454F-943B-89F7BDA4C4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0118400"/>
        <c:axId val="90521600"/>
      </c:barChart>
      <c:catAx>
        <c:axId val="901184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0521600"/>
        <c:crosses val="autoZero"/>
        <c:auto val="1"/>
        <c:lblAlgn val="ctr"/>
        <c:lblOffset val="100"/>
        <c:noMultiLvlLbl val="0"/>
      </c:catAx>
      <c:valAx>
        <c:axId val="9052160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0118400"/>
        <c:crosses val="autoZero"/>
        <c:crossBetween val="between"/>
      </c:valAx>
      <c:spPr>
        <a:solidFill>
          <a:schemeClr val="bg1"/>
        </a:solidFill>
      </c:spPr>
    </c:plotArea>
    <c:legend>
      <c:legendPos val="b"/>
      <c:overlay val="0"/>
    </c:legend>
    <c:plotVisOnly val="1"/>
    <c:dispBlanksAs val="gap"/>
    <c:showDLblsOverMax val="0"/>
  </c:chart>
  <c:spPr>
    <a:solidFill>
      <a:schemeClr val="bg1"/>
    </a:solidFill>
    <a:ln w="38100">
      <a:solidFill>
        <a:schemeClr val="accent2">
          <a:lumMod val="75000"/>
        </a:schemeClr>
      </a:solidFill>
    </a:ln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166748663359402E-2"/>
          <c:y val="5.2310523938574008E-2"/>
          <c:w val="0.89703219541744006"/>
          <c:h val="0.58574726702851465"/>
        </c:manualLayout>
      </c:layout>
      <c:lineChart>
        <c:grouping val="standard"/>
        <c:varyColors val="0"/>
        <c:ser>
          <c:idx val="0"/>
          <c:order val="0"/>
          <c:tx>
            <c:strRef>
              <c:f>яйця!$B$10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cat>
            <c:strRef>
              <c:f>яйця!$C$4:$AL$4</c:f>
              <c:strCache>
                <c:ptCount val="36"/>
                <c:pt idx="0">
                  <c:v>10.01.</c:v>
                </c:pt>
                <c:pt idx="1">
                  <c:v>20.01.</c:v>
                </c:pt>
                <c:pt idx="2">
                  <c:v>30.01.</c:v>
                </c:pt>
                <c:pt idx="3">
                  <c:v>10.02.</c:v>
                </c:pt>
                <c:pt idx="4">
                  <c:v>20.02.</c:v>
                </c:pt>
                <c:pt idx="5">
                  <c:v>30.02.</c:v>
                </c:pt>
                <c:pt idx="6">
                  <c:v>10.03.</c:v>
                </c:pt>
                <c:pt idx="7">
                  <c:v>20.03.</c:v>
                </c:pt>
                <c:pt idx="8">
                  <c:v>30.03.</c:v>
                </c:pt>
                <c:pt idx="9">
                  <c:v>10.04.</c:v>
                </c:pt>
                <c:pt idx="10">
                  <c:v>20.04.</c:v>
                </c:pt>
                <c:pt idx="11">
                  <c:v>30.04.</c:v>
                </c:pt>
                <c:pt idx="12">
                  <c:v>10.05.</c:v>
                </c:pt>
                <c:pt idx="13">
                  <c:v>20.05.</c:v>
                </c:pt>
                <c:pt idx="14">
                  <c:v>30.05.</c:v>
                </c:pt>
                <c:pt idx="15">
                  <c:v>10.06.</c:v>
                </c:pt>
                <c:pt idx="16">
                  <c:v>20.06.</c:v>
                </c:pt>
                <c:pt idx="17">
                  <c:v>30.06.</c:v>
                </c:pt>
                <c:pt idx="18">
                  <c:v>10.07.</c:v>
                </c:pt>
                <c:pt idx="19">
                  <c:v>20.07.</c:v>
                </c:pt>
                <c:pt idx="20">
                  <c:v>30.07.</c:v>
                </c:pt>
                <c:pt idx="21">
                  <c:v>10.08.</c:v>
                </c:pt>
                <c:pt idx="22">
                  <c:v>20.08.</c:v>
                </c:pt>
                <c:pt idx="23">
                  <c:v>30.08.</c:v>
                </c:pt>
                <c:pt idx="24">
                  <c:v>05.09.</c:v>
                </c:pt>
                <c:pt idx="25">
                  <c:v>12.09.</c:v>
                </c:pt>
                <c:pt idx="26">
                  <c:v>30.09.</c:v>
                </c:pt>
                <c:pt idx="27">
                  <c:v>10.10.</c:v>
                </c:pt>
                <c:pt idx="28">
                  <c:v>20.10.</c:v>
                </c:pt>
                <c:pt idx="29">
                  <c:v>30.10.</c:v>
                </c:pt>
                <c:pt idx="30">
                  <c:v>10.11.</c:v>
                </c:pt>
                <c:pt idx="31">
                  <c:v>20.11.</c:v>
                </c:pt>
                <c:pt idx="32">
                  <c:v>30.11.</c:v>
                </c:pt>
                <c:pt idx="33">
                  <c:v>11.12.</c:v>
                </c:pt>
                <c:pt idx="34">
                  <c:v>20.12.</c:v>
                </c:pt>
                <c:pt idx="35">
                  <c:v>30.12.</c:v>
                </c:pt>
              </c:strCache>
            </c:strRef>
          </c:cat>
          <c:val>
            <c:numRef>
              <c:f>яйця!$C$10:$AL$10</c:f>
              <c:numCache>
                <c:formatCode>0.00</c:formatCode>
                <c:ptCount val="36"/>
                <c:pt idx="0">
                  <c:v>20.95</c:v>
                </c:pt>
                <c:pt idx="1">
                  <c:v>20.04</c:v>
                </c:pt>
                <c:pt idx="2">
                  <c:v>18.64</c:v>
                </c:pt>
                <c:pt idx="3">
                  <c:v>15.29</c:v>
                </c:pt>
                <c:pt idx="4">
                  <c:v>14.68</c:v>
                </c:pt>
                <c:pt idx="5">
                  <c:v>14.76</c:v>
                </c:pt>
                <c:pt idx="6" formatCode="General">
                  <c:v>14.83</c:v>
                </c:pt>
                <c:pt idx="7" formatCode="General">
                  <c:v>14.06</c:v>
                </c:pt>
                <c:pt idx="8" formatCode="General">
                  <c:v>12.65</c:v>
                </c:pt>
                <c:pt idx="9" formatCode="General">
                  <c:v>10.87</c:v>
                </c:pt>
                <c:pt idx="10" formatCode="General">
                  <c:v>10.45</c:v>
                </c:pt>
                <c:pt idx="11" formatCode="General">
                  <c:v>10.18</c:v>
                </c:pt>
                <c:pt idx="12" formatCode="General">
                  <c:v>9.07</c:v>
                </c:pt>
                <c:pt idx="13" formatCode="General">
                  <c:v>8.52</c:v>
                </c:pt>
                <c:pt idx="14">
                  <c:v>10</c:v>
                </c:pt>
                <c:pt idx="15" formatCode="General">
                  <c:v>13.44</c:v>
                </c:pt>
                <c:pt idx="16" formatCode="General">
                  <c:v>12.68</c:v>
                </c:pt>
                <c:pt idx="17" formatCode="General">
                  <c:v>11.89</c:v>
                </c:pt>
                <c:pt idx="18" formatCode="General">
                  <c:v>10.56</c:v>
                </c:pt>
                <c:pt idx="19" formatCode="General">
                  <c:v>9.93</c:v>
                </c:pt>
                <c:pt idx="20" formatCode="General">
                  <c:v>10.050000000000001</c:v>
                </c:pt>
                <c:pt idx="21" formatCode="General">
                  <c:v>10.94</c:v>
                </c:pt>
                <c:pt idx="22" formatCode="General">
                  <c:v>15.08</c:v>
                </c:pt>
                <c:pt idx="23" formatCode="General">
                  <c:v>16.82</c:v>
                </c:pt>
                <c:pt idx="24" formatCode="General">
                  <c:v>17.920000000000002</c:v>
                </c:pt>
                <c:pt idx="25" formatCode="General">
                  <c:v>18.489999999999998</c:v>
                </c:pt>
                <c:pt idx="26" formatCode="General">
                  <c:v>19.38</c:v>
                </c:pt>
                <c:pt idx="27" formatCode="General">
                  <c:v>20.329999999999998</c:v>
                </c:pt>
                <c:pt idx="28">
                  <c:v>21.1</c:v>
                </c:pt>
                <c:pt idx="29" formatCode="General">
                  <c:v>23.43</c:v>
                </c:pt>
                <c:pt idx="30" formatCode="General">
                  <c:v>23.75</c:v>
                </c:pt>
                <c:pt idx="31" formatCode="General">
                  <c:v>23.81</c:v>
                </c:pt>
                <c:pt idx="32" formatCode="General">
                  <c:v>23.85</c:v>
                </c:pt>
                <c:pt idx="33" formatCode="General">
                  <c:v>24.78</c:v>
                </c:pt>
                <c:pt idx="34" formatCode="General">
                  <c:v>25.77</c:v>
                </c:pt>
                <c:pt idx="35" formatCode="General">
                  <c:v>26.04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C8-44C1-9EE5-DD4EB9984988}"/>
            </c:ext>
          </c:extLst>
        </c:ser>
        <c:ser>
          <c:idx val="1"/>
          <c:order val="1"/>
          <c:tx>
            <c:strRef>
              <c:f>яйця!$B$11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solidFill>
                <a:schemeClr val="accent2">
                  <a:lumMod val="60000"/>
                  <a:lumOff val="40000"/>
                </a:schemeClr>
              </a:solidFill>
            </a:ln>
          </c:spPr>
          <c:marker>
            <c:symbol val="none"/>
          </c:marker>
          <c:cat>
            <c:strRef>
              <c:f>яйця!$C$4:$AL$4</c:f>
              <c:strCache>
                <c:ptCount val="36"/>
                <c:pt idx="0">
                  <c:v>10.01.</c:v>
                </c:pt>
                <c:pt idx="1">
                  <c:v>20.01.</c:v>
                </c:pt>
                <c:pt idx="2">
                  <c:v>30.01.</c:v>
                </c:pt>
                <c:pt idx="3">
                  <c:v>10.02.</c:v>
                </c:pt>
                <c:pt idx="4">
                  <c:v>20.02.</c:v>
                </c:pt>
                <c:pt idx="5">
                  <c:v>30.02.</c:v>
                </c:pt>
                <c:pt idx="6">
                  <c:v>10.03.</c:v>
                </c:pt>
                <c:pt idx="7">
                  <c:v>20.03.</c:v>
                </c:pt>
                <c:pt idx="8">
                  <c:v>30.03.</c:v>
                </c:pt>
                <c:pt idx="9">
                  <c:v>10.04.</c:v>
                </c:pt>
                <c:pt idx="10">
                  <c:v>20.04.</c:v>
                </c:pt>
                <c:pt idx="11">
                  <c:v>30.04.</c:v>
                </c:pt>
                <c:pt idx="12">
                  <c:v>10.05.</c:v>
                </c:pt>
                <c:pt idx="13">
                  <c:v>20.05.</c:v>
                </c:pt>
                <c:pt idx="14">
                  <c:v>30.05.</c:v>
                </c:pt>
                <c:pt idx="15">
                  <c:v>10.06.</c:v>
                </c:pt>
                <c:pt idx="16">
                  <c:v>20.06.</c:v>
                </c:pt>
                <c:pt idx="17">
                  <c:v>30.06.</c:v>
                </c:pt>
                <c:pt idx="18">
                  <c:v>10.07.</c:v>
                </c:pt>
                <c:pt idx="19">
                  <c:v>20.07.</c:v>
                </c:pt>
                <c:pt idx="20">
                  <c:v>30.07.</c:v>
                </c:pt>
                <c:pt idx="21">
                  <c:v>10.08.</c:v>
                </c:pt>
                <c:pt idx="22">
                  <c:v>20.08.</c:v>
                </c:pt>
                <c:pt idx="23">
                  <c:v>30.08.</c:v>
                </c:pt>
                <c:pt idx="24">
                  <c:v>05.09.</c:v>
                </c:pt>
                <c:pt idx="25">
                  <c:v>12.09.</c:v>
                </c:pt>
                <c:pt idx="26">
                  <c:v>30.09.</c:v>
                </c:pt>
                <c:pt idx="27">
                  <c:v>10.10.</c:v>
                </c:pt>
                <c:pt idx="28">
                  <c:v>20.10.</c:v>
                </c:pt>
                <c:pt idx="29">
                  <c:v>30.10.</c:v>
                </c:pt>
                <c:pt idx="30">
                  <c:v>10.11.</c:v>
                </c:pt>
                <c:pt idx="31">
                  <c:v>20.11.</c:v>
                </c:pt>
                <c:pt idx="32">
                  <c:v>30.11.</c:v>
                </c:pt>
                <c:pt idx="33">
                  <c:v>11.12.</c:v>
                </c:pt>
                <c:pt idx="34">
                  <c:v>20.12.</c:v>
                </c:pt>
                <c:pt idx="35">
                  <c:v>30.12.</c:v>
                </c:pt>
              </c:strCache>
            </c:strRef>
          </c:cat>
          <c:val>
            <c:numRef>
              <c:f>яйця!$C$11:$AL$11</c:f>
              <c:numCache>
                <c:formatCode>0.00</c:formatCode>
                <c:ptCount val="36"/>
                <c:pt idx="0">
                  <c:v>27.95</c:v>
                </c:pt>
                <c:pt idx="1">
                  <c:v>27.95</c:v>
                </c:pt>
                <c:pt idx="2">
                  <c:v>27.95</c:v>
                </c:pt>
                <c:pt idx="3">
                  <c:v>27.5</c:v>
                </c:pt>
                <c:pt idx="4">
                  <c:v>27.5</c:v>
                </c:pt>
                <c:pt idx="5">
                  <c:v>27.5</c:v>
                </c:pt>
                <c:pt idx="6" formatCode="General">
                  <c:v>27.29</c:v>
                </c:pt>
                <c:pt idx="7">
                  <c:v>27.29</c:v>
                </c:pt>
                <c:pt idx="8" formatCode="General">
                  <c:v>27.29</c:v>
                </c:pt>
                <c:pt idx="9" formatCode="General">
                  <c:v>27</c:v>
                </c:pt>
                <c:pt idx="10">
                  <c:v>26.65</c:v>
                </c:pt>
                <c:pt idx="11" formatCode="General">
                  <c:v>25</c:v>
                </c:pt>
                <c:pt idx="12" formatCode="General">
                  <c:v>24.4</c:v>
                </c:pt>
                <c:pt idx="13">
                  <c:v>24.17</c:v>
                </c:pt>
                <c:pt idx="14" formatCode="General">
                  <c:v>23</c:v>
                </c:pt>
                <c:pt idx="15">
                  <c:v>22</c:v>
                </c:pt>
                <c:pt idx="16">
                  <c:v>21.8</c:v>
                </c:pt>
                <c:pt idx="17">
                  <c:v>21.8</c:v>
                </c:pt>
                <c:pt idx="18" formatCode="General">
                  <c:v>20.399999999999999</c:v>
                </c:pt>
                <c:pt idx="19">
                  <c:v>20.11</c:v>
                </c:pt>
                <c:pt idx="20" formatCode="General">
                  <c:v>20.399999999999999</c:v>
                </c:pt>
                <c:pt idx="21" formatCode="General">
                  <c:v>20.9</c:v>
                </c:pt>
                <c:pt idx="22">
                  <c:v>21.3</c:v>
                </c:pt>
                <c:pt idx="23" formatCode="General">
                  <c:v>22.3</c:v>
                </c:pt>
                <c:pt idx="24" formatCode="General">
                  <c:v>23</c:v>
                </c:pt>
                <c:pt idx="25">
                  <c:v>24.27</c:v>
                </c:pt>
                <c:pt idx="26" formatCode="General">
                  <c:v>24.5</c:v>
                </c:pt>
                <c:pt idx="27" formatCode="General">
                  <c:v>24.7</c:v>
                </c:pt>
                <c:pt idx="28">
                  <c:v>24.93</c:v>
                </c:pt>
                <c:pt idx="29" formatCode="General">
                  <c:v>25</c:v>
                </c:pt>
                <c:pt idx="30" formatCode="General">
                  <c:v>24.86</c:v>
                </c:pt>
                <c:pt idx="31">
                  <c:v>24.81</c:v>
                </c:pt>
                <c:pt idx="32" formatCode="General">
                  <c:v>24.7</c:v>
                </c:pt>
                <c:pt idx="33" formatCode="General">
                  <c:v>24.7</c:v>
                </c:pt>
                <c:pt idx="34">
                  <c:v>24.56</c:v>
                </c:pt>
                <c:pt idx="35" formatCode="General">
                  <c:v>24.5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C8-44C1-9EE5-DD4EB9984988}"/>
            </c:ext>
          </c:extLst>
        </c:ser>
        <c:ser>
          <c:idx val="2"/>
          <c:order val="2"/>
          <c:tx>
            <c:strRef>
              <c:f>яйця!$B$12</c:f>
              <c:strCache>
                <c:ptCount val="1"/>
                <c:pt idx="0">
                  <c:v>2019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strRef>
              <c:f>яйця!$C$4:$AL$4</c:f>
              <c:strCache>
                <c:ptCount val="36"/>
                <c:pt idx="0">
                  <c:v>10.01.</c:v>
                </c:pt>
                <c:pt idx="1">
                  <c:v>20.01.</c:v>
                </c:pt>
                <c:pt idx="2">
                  <c:v>30.01.</c:v>
                </c:pt>
                <c:pt idx="3">
                  <c:v>10.02.</c:v>
                </c:pt>
                <c:pt idx="4">
                  <c:v>20.02.</c:v>
                </c:pt>
                <c:pt idx="5">
                  <c:v>30.02.</c:v>
                </c:pt>
                <c:pt idx="6">
                  <c:v>10.03.</c:v>
                </c:pt>
                <c:pt idx="7">
                  <c:v>20.03.</c:v>
                </c:pt>
                <c:pt idx="8">
                  <c:v>30.03.</c:v>
                </c:pt>
                <c:pt idx="9">
                  <c:v>10.04.</c:v>
                </c:pt>
                <c:pt idx="10">
                  <c:v>20.04.</c:v>
                </c:pt>
                <c:pt idx="11">
                  <c:v>30.04.</c:v>
                </c:pt>
                <c:pt idx="12">
                  <c:v>10.05.</c:v>
                </c:pt>
                <c:pt idx="13">
                  <c:v>20.05.</c:v>
                </c:pt>
                <c:pt idx="14">
                  <c:v>30.05.</c:v>
                </c:pt>
                <c:pt idx="15">
                  <c:v>10.06.</c:v>
                </c:pt>
                <c:pt idx="16">
                  <c:v>20.06.</c:v>
                </c:pt>
                <c:pt idx="17">
                  <c:v>30.06.</c:v>
                </c:pt>
                <c:pt idx="18">
                  <c:v>10.07.</c:v>
                </c:pt>
                <c:pt idx="19">
                  <c:v>20.07.</c:v>
                </c:pt>
                <c:pt idx="20">
                  <c:v>30.07.</c:v>
                </c:pt>
                <c:pt idx="21">
                  <c:v>10.08.</c:v>
                </c:pt>
                <c:pt idx="22">
                  <c:v>20.08.</c:v>
                </c:pt>
                <c:pt idx="23">
                  <c:v>30.08.</c:v>
                </c:pt>
                <c:pt idx="24">
                  <c:v>05.09.</c:v>
                </c:pt>
                <c:pt idx="25">
                  <c:v>12.09.</c:v>
                </c:pt>
                <c:pt idx="26">
                  <c:v>30.09.</c:v>
                </c:pt>
                <c:pt idx="27">
                  <c:v>10.10.</c:v>
                </c:pt>
                <c:pt idx="28">
                  <c:v>20.10.</c:v>
                </c:pt>
                <c:pt idx="29">
                  <c:v>30.10.</c:v>
                </c:pt>
                <c:pt idx="30">
                  <c:v>10.11.</c:v>
                </c:pt>
                <c:pt idx="31">
                  <c:v>20.11.</c:v>
                </c:pt>
                <c:pt idx="32">
                  <c:v>30.11.</c:v>
                </c:pt>
                <c:pt idx="33">
                  <c:v>11.12.</c:v>
                </c:pt>
                <c:pt idx="34">
                  <c:v>20.12.</c:v>
                </c:pt>
                <c:pt idx="35">
                  <c:v>30.12.</c:v>
                </c:pt>
              </c:strCache>
            </c:strRef>
          </c:cat>
          <c:val>
            <c:numRef>
              <c:f>яйця!$C$12:$AL$12</c:f>
              <c:numCache>
                <c:formatCode>0.00</c:formatCode>
                <c:ptCount val="36"/>
                <c:pt idx="0">
                  <c:v>24.65</c:v>
                </c:pt>
                <c:pt idx="1">
                  <c:v>24.77</c:v>
                </c:pt>
                <c:pt idx="2">
                  <c:v>24.5</c:v>
                </c:pt>
                <c:pt idx="3">
                  <c:v>24.2</c:v>
                </c:pt>
                <c:pt idx="4">
                  <c:v>23.9</c:v>
                </c:pt>
                <c:pt idx="5">
                  <c:v>23.4</c:v>
                </c:pt>
                <c:pt idx="6" formatCode="General">
                  <c:v>22.8</c:v>
                </c:pt>
                <c:pt idx="7">
                  <c:v>22.7</c:v>
                </c:pt>
                <c:pt idx="8" formatCode="General">
                  <c:v>21.5</c:v>
                </c:pt>
                <c:pt idx="9" formatCode="General">
                  <c:v>20.5</c:v>
                </c:pt>
                <c:pt idx="10">
                  <c:v>20.2</c:v>
                </c:pt>
                <c:pt idx="11" formatCode="General">
                  <c:v>19</c:v>
                </c:pt>
                <c:pt idx="12" formatCode="General">
                  <c:v>18</c:v>
                </c:pt>
                <c:pt idx="13">
                  <c:v>17</c:v>
                </c:pt>
                <c:pt idx="14" formatCode="General">
                  <c:v>15</c:v>
                </c:pt>
                <c:pt idx="15">
                  <c:v>14</c:v>
                </c:pt>
                <c:pt idx="16">
                  <c:v>12.47</c:v>
                </c:pt>
                <c:pt idx="17">
                  <c:v>13</c:v>
                </c:pt>
                <c:pt idx="18" formatCode="General">
                  <c:v>13.8</c:v>
                </c:pt>
                <c:pt idx="19">
                  <c:v>14.35</c:v>
                </c:pt>
                <c:pt idx="20" formatCode="General">
                  <c:v>16.5</c:v>
                </c:pt>
                <c:pt idx="21" formatCode="General">
                  <c:v>18</c:v>
                </c:pt>
                <c:pt idx="22">
                  <c:v>19.89</c:v>
                </c:pt>
                <c:pt idx="23" formatCode="General">
                  <c:v>20</c:v>
                </c:pt>
                <c:pt idx="24" formatCode="General">
                  <c:v>19.2</c:v>
                </c:pt>
                <c:pt idx="25">
                  <c:v>18.7</c:v>
                </c:pt>
                <c:pt idx="26" formatCode="General">
                  <c:v>19.2</c:v>
                </c:pt>
                <c:pt idx="27" formatCode="General">
                  <c:v>19.8</c:v>
                </c:pt>
                <c:pt idx="28">
                  <c:v>20.45</c:v>
                </c:pt>
                <c:pt idx="29" formatCode="General">
                  <c:v>20.6</c:v>
                </c:pt>
                <c:pt idx="30" formatCode="General">
                  <c:v>20.8</c:v>
                </c:pt>
                <c:pt idx="31">
                  <c:v>20.93</c:v>
                </c:pt>
                <c:pt idx="32" formatCode="General">
                  <c:v>21</c:v>
                </c:pt>
                <c:pt idx="33" formatCode="General">
                  <c:v>21.03</c:v>
                </c:pt>
                <c:pt idx="34">
                  <c:v>21.07</c:v>
                </c:pt>
                <c:pt idx="35" formatCode="General">
                  <c:v>21.1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BC8-44C1-9EE5-DD4EB9984988}"/>
            </c:ext>
          </c:extLst>
        </c:ser>
        <c:ser>
          <c:idx val="3"/>
          <c:order val="3"/>
          <c:tx>
            <c:strRef>
              <c:f>яйця!$B$13</c:f>
              <c:strCache>
                <c:ptCount val="1"/>
                <c:pt idx="0">
                  <c:v>2020</c:v>
                </c:pt>
              </c:strCache>
            </c:strRef>
          </c:tx>
          <c:spPr>
            <a:ln w="57150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яйця!$C$4:$AL$4</c:f>
              <c:strCache>
                <c:ptCount val="36"/>
                <c:pt idx="0">
                  <c:v>10.01.</c:v>
                </c:pt>
                <c:pt idx="1">
                  <c:v>20.01.</c:v>
                </c:pt>
                <c:pt idx="2">
                  <c:v>30.01.</c:v>
                </c:pt>
                <c:pt idx="3">
                  <c:v>10.02.</c:v>
                </c:pt>
                <c:pt idx="4">
                  <c:v>20.02.</c:v>
                </c:pt>
                <c:pt idx="5">
                  <c:v>30.02.</c:v>
                </c:pt>
                <c:pt idx="6">
                  <c:v>10.03.</c:v>
                </c:pt>
                <c:pt idx="7">
                  <c:v>20.03.</c:v>
                </c:pt>
                <c:pt idx="8">
                  <c:v>30.03.</c:v>
                </c:pt>
                <c:pt idx="9">
                  <c:v>10.04.</c:v>
                </c:pt>
                <c:pt idx="10">
                  <c:v>20.04.</c:v>
                </c:pt>
                <c:pt idx="11">
                  <c:v>30.04.</c:v>
                </c:pt>
                <c:pt idx="12">
                  <c:v>10.05.</c:v>
                </c:pt>
                <c:pt idx="13">
                  <c:v>20.05.</c:v>
                </c:pt>
                <c:pt idx="14">
                  <c:v>30.05.</c:v>
                </c:pt>
                <c:pt idx="15">
                  <c:v>10.06.</c:v>
                </c:pt>
                <c:pt idx="16">
                  <c:v>20.06.</c:v>
                </c:pt>
                <c:pt idx="17">
                  <c:v>30.06.</c:v>
                </c:pt>
                <c:pt idx="18">
                  <c:v>10.07.</c:v>
                </c:pt>
                <c:pt idx="19">
                  <c:v>20.07.</c:v>
                </c:pt>
                <c:pt idx="20">
                  <c:v>30.07.</c:v>
                </c:pt>
                <c:pt idx="21">
                  <c:v>10.08.</c:v>
                </c:pt>
                <c:pt idx="22">
                  <c:v>20.08.</c:v>
                </c:pt>
                <c:pt idx="23">
                  <c:v>30.08.</c:v>
                </c:pt>
                <c:pt idx="24">
                  <c:v>05.09.</c:v>
                </c:pt>
                <c:pt idx="25">
                  <c:v>12.09.</c:v>
                </c:pt>
                <c:pt idx="26">
                  <c:v>30.09.</c:v>
                </c:pt>
                <c:pt idx="27">
                  <c:v>10.10.</c:v>
                </c:pt>
                <c:pt idx="28">
                  <c:v>20.10.</c:v>
                </c:pt>
                <c:pt idx="29">
                  <c:v>30.10.</c:v>
                </c:pt>
                <c:pt idx="30">
                  <c:v>10.11.</c:v>
                </c:pt>
                <c:pt idx="31">
                  <c:v>20.11.</c:v>
                </c:pt>
                <c:pt idx="32">
                  <c:v>30.11.</c:v>
                </c:pt>
                <c:pt idx="33">
                  <c:v>11.12.</c:v>
                </c:pt>
                <c:pt idx="34">
                  <c:v>20.12.</c:v>
                </c:pt>
                <c:pt idx="35">
                  <c:v>30.12.</c:v>
                </c:pt>
              </c:strCache>
            </c:strRef>
          </c:cat>
          <c:val>
            <c:numRef>
              <c:f>яйця!$C$13:$AL$13</c:f>
              <c:numCache>
                <c:formatCode>0.00</c:formatCode>
                <c:ptCount val="36"/>
                <c:pt idx="0">
                  <c:v>20.9</c:v>
                </c:pt>
                <c:pt idx="1">
                  <c:v>20.66</c:v>
                </c:pt>
                <c:pt idx="2">
                  <c:v>19</c:v>
                </c:pt>
                <c:pt idx="3">
                  <c:v>18</c:v>
                </c:pt>
                <c:pt idx="4">
                  <c:v>17.07</c:v>
                </c:pt>
                <c:pt idx="5">
                  <c:v>16.2</c:v>
                </c:pt>
                <c:pt idx="6" formatCode="General">
                  <c:v>15.4</c:v>
                </c:pt>
                <c:pt idx="7">
                  <c:v>14.98</c:v>
                </c:pt>
                <c:pt idx="8" formatCode="General">
                  <c:v>15.3</c:v>
                </c:pt>
                <c:pt idx="9" formatCode="General">
                  <c:v>15.9</c:v>
                </c:pt>
                <c:pt idx="10">
                  <c:v>16.34</c:v>
                </c:pt>
                <c:pt idx="11" formatCode="General">
                  <c:v>17</c:v>
                </c:pt>
                <c:pt idx="12" formatCode="General">
                  <c:v>18</c:v>
                </c:pt>
                <c:pt idx="13">
                  <c:v>19.059999999999999</c:v>
                </c:pt>
                <c:pt idx="14" formatCode="General">
                  <c:v>19.07</c:v>
                </c:pt>
                <c:pt idx="15">
                  <c:v>19.079999999999998</c:v>
                </c:pt>
                <c:pt idx="16">
                  <c:v>19.100000000000001</c:v>
                </c:pt>
                <c:pt idx="17">
                  <c:v>18</c:v>
                </c:pt>
                <c:pt idx="18" formatCode="General">
                  <c:v>17</c:v>
                </c:pt>
                <c:pt idx="19">
                  <c:v>16.22</c:v>
                </c:pt>
                <c:pt idx="20" formatCode="General">
                  <c:v>16.5</c:v>
                </c:pt>
                <c:pt idx="21" formatCode="General">
                  <c:v>16.7</c:v>
                </c:pt>
                <c:pt idx="22">
                  <c:v>16.79</c:v>
                </c:pt>
                <c:pt idx="23" formatCode="General">
                  <c:v>17.3</c:v>
                </c:pt>
                <c:pt idx="24" formatCode="General">
                  <c:v>17.600000000000001</c:v>
                </c:pt>
                <c:pt idx="25">
                  <c:v>17.989999999999998</c:v>
                </c:pt>
                <c:pt idx="26" formatCode="General">
                  <c:v>19</c:v>
                </c:pt>
                <c:pt idx="27" formatCode="General">
                  <c:v>21</c:v>
                </c:pt>
                <c:pt idx="28">
                  <c:v>22.19</c:v>
                </c:pt>
                <c:pt idx="29" formatCode="General">
                  <c:v>22.7</c:v>
                </c:pt>
                <c:pt idx="30" formatCode="General">
                  <c:v>23.3</c:v>
                </c:pt>
                <c:pt idx="31">
                  <c:v>23.71</c:v>
                </c:pt>
                <c:pt idx="32" formatCode="General">
                  <c:v>25</c:v>
                </c:pt>
                <c:pt idx="33" formatCode="General">
                  <c:v>26</c:v>
                </c:pt>
                <c:pt idx="34">
                  <c:v>27.48</c:v>
                </c:pt>
                <c:pt idx="35" formatCode="General">
                  <c:v>27.8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BC8-44C1-9EE5-DD4EB99849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716096"/>
        <c:axId val="217935872"/>
      </c:lineChart>
      <c:catAx>
        <c:axId val="18371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ID4096"/>
          </a:p>
        </c:txPr>
        <c:crossAx val="217935872"/>
        <c:crosses val="autoZero"/>
        <c:auto val="1"/>
        <c:lblAlgn val="ctr"/>
        <c:lblOffset val="100"/>
        <c:noMultiLvlLbl val="0"/>
      </c:catAx>
      <c:valAx>
        <c:axId val="217935872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LID4096"/>
          </a:p>
        </c:txPr>
        <c:crossAx val="1837160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/>
          </a:pPr>
          <a:endParaRPr lang="LID4096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1A3DC4-F65D-42C6-AEA8-0B542CB8E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D81AC-5191-47E2-8C66-B099256B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BusinessReport_Office2010.dotx</Template>
  <TotalTime>0</TotalTime>
  <Pages>9</Pages>
  <Words>2196</Words>
  <Characters>12522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14689</CharactersWithSpaces>
  <SharedDoc>false</SharedDoc>
  <HLinks>
    <vt:vector size="48" baseType="variant">
      <vt:variant>
        <vt:i4>2687012</vt:i4>
      </vt:variant>
      <vt:variant>
        <vt:i4>27</vt:i4>
      </vt:variant>
      <vt:variant>
        <vt:i4>0</vt:i4>
      </vt:variant>
      <vt:variant>
        <vt:i4>5</vt:i4>
      </vt:variant>
      <vt:variant>
        <vt:lpwstr>http://www.poultryukraine.com/</vt:lpwstr>
      </vt:variant>
      <vt:variant>
        <vt:lpwstr/>
      </vt:variant>
      <vt:variant>
        <vt:i4>1507379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_Toc300041411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2018-01-26T12:34:00Z</dcterms:created>
  <dcterms:modified xsi:type="dcterms:W3CDTF">2021-01-26T10:45:00Z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