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1572" w:rsidRDefault="001E1572"/>
    <w:p w:rsidR="00C619DE" w:rsidRPr="00F81358" w:rsidRDefault="004518D5" w:rsidP="008C5203">
      <w:pPr>
        <w:pStyle w:val="af8"/>
        <w:jc w:val="center"/>
        <w:rPr>
          <w:color w:val="FFFFFF"/>
          <w:sz w:val="72"/>
          <w:szCs w:val="72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page">
              <wp:posOffset>4420870</wp:posOffset>
            </wp:positionH>
            <wp:positionV relativeFrom="page">
              <wp:posOffset>5485765</wp:posOffset>
            </wp:positionV>
            <wp:extent cx="2443099" cy="1528699"/>
            <wp:effectExtent l="419100" t="381000" r="395351" b="357251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099" cy="15286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09465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4656" behindDoc="0" locked="0" layoutInCell="0" allowOverlap="1">
            <wp:simplePos x="0" y="0"/>
            <wp:positionH relativeFrom="page">
              <wp:posOffset>4530217</wp:posOffset>
            </wp:positionH>
            <wp:positionV relativeFrom="page">
              <wp:posOffset>2197227</wp:posOffset>
            </wp:positionV>
            <wp:extent cx="2210308" cy="1373886"/>
            <wp:effectExtent l="304800" t="285750" r="304292" b="264414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08" cy="137388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09465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1033145" cy="558165"/>
            <wp:effectExtent l="19050" t="0" r="0" b="0"/>
            <wp:docPr id="1" name="Рисунок 4" descr="Описание: Союз птицеводов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Союз птицеводов Украин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1584" behindDoc="0" locked="0" layoutInCell="0" allowOverlap="1">
            <wp:simplePos x="0" y="0"/>
            <wp:positionH relativeFrom="page">
              <wp:posOffset>695960</wp:posOffset>
            </wp:positionH>
            <wp:positionV relativeFrom="page">
              <wp:posOffset>2190750</wp:posOffset>
            </wp:positionV>
            <wp:extent cx="2319909" cy="1370965"/>
            <wp:effectExtent l="419100" t="381000" r="404241" b="362585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909" cy="13709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5680" behindDoc="0" locked="0" layoutInCell="0" allowOverlap="1">
            <wp:simplePos x="0" y="0"/>
            <wp:positionH relativeFrom="page">
              <wp:posOffset>641350</wp:posOffset>
            </wp:positionH>
            <wp:positionV relativeFrom="page">
              <wp:posOffset>5485765</wp:posOffset>
            </wp:positionV>
            <wp:extent cx="2374011" cy="1528699"/>
            <wp:effectExtent l="419100" t="381000" r="407289" b="357251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011" cy="15286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09465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6C8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5.15pt;margin-top:540.1pt;width:486pt;height:1in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" filled="f" stroked="f">
            <v:textbox>
              <w:txbxContent>
                <w:p w:rsidR="005B2120" w:rsidRPr="007A1890" w:rsidRDefault="005B2120" w:rsidP="007D66EE">
                  <w:pPr>
                    <w:pStyle w:val="1"/>
                    <w:jc w:val="center"/>
                    <w:rPr>
                      <w:rFonts w:ascii="Arial Black" w:hAnsi="Arial Black"/>
                      <w:sz w:val="36"/>
                      <w:szCs w:val="36"/>
                      <w:lang w:val="uk-UA"/>
                    </w:rPr>
                  </w:pPr>
                  <w:r>
                    <w:rPr>
                      <w:rFonts w:ascii="Arial Black" w:hAnsi="Arial Black"/>
                      <w:sz w:val="36"/>
                      <w:szCs w:val="36"/>
                      <w:lang w:val="uk-UA"/>
                    </w:rPr>
                    <w:t>201</w:t>
                  </w:r>
                  <w:r>
                    <w:rPr>
                      <w:rFonts w:ascii="Arial Black" w:hAnsi="Arial Black"/>
                      <w:sz w:val="36"/>
                      <w:szCs w:val="36"/>
                      <w:lang w:val="en-US"/>
                    </w:rPr>
                    <w:t>8</w:t>
                  </w:r>
                  <w:r>
                    <w:rPr>
                      <w:rFonts w:ascii="Arial Black" w:hAnsi="Arial Black"/>
                      <w:sz w:val="36"/>
                      <w:szCs w:val="36"/>
                      <w:lang w:val="uk-UA"/>
                    </w:rPr>
                    <w:t xml:space="preserve"> року</w:t>
                  </w:r>
                </w:p>
              </w:txbxContent>
            </v:textbox>
          </v:shape>
        </w:pict>
      </w:r>
      <w:r w:rsidR="00326C89">
        <w:rPr>
          <w:noProof/>
          <w:lang w:val="ru-RU" w:eastAsia="ru-RU"/>
        </w:rPr>
        <w:pict>
          <v:shape id="Поле 4" o:spid="_x0000_s1027" type="#_x0000_t202" style="position:absolute;left:0;text-align:left;margin-left:1pt;margin-top:238pt;width:486pt;height:64.45pt;z-index:251653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" filled="f" stroked="f">
            <v:textbox>
              <w:txbxContent>
                <w:p w:rsidR="005B2120" w:rsidRPr="007A1890" w:rsidRDefault="005B2120" w:rsidP="0069408E">
                  <w:pPr>
                    <w:pStyle w:val="1"/>
                    <w:jc w:val="center"/>
                    <w:rPr>
                      <w:rFonts w:ascii="Arial Black" w:hAnsi="Arial Black"/>
                      <w:sz w:val="52"/>
                      <w:szCs w:val="52"/>
                      <w:lang w:val="uk-UA"/>
                    </w:rPr>
                  </w:pPr>
                  <w:r w:rsidRPr="007A1890">
                    <w:rPr>
                      <w:rFonts w:ascii="Arial Black" w:hAnsi="Arial Black"/>
                      <w:sz w:val="52"/>
                      <w:szCs w:val="52"/>
                      <w:lang w:val="uk-UA"/>
                    </w:rPr>
                    <w:t>РИНОК ЯЄЦЬ В УКРАЇН</w:t>
                  </w:r>
                  <w:r>
                    <w:rPr>
                      <w:rFonts w:ascii="Arial Black" w:hAnsi="Arial Black"/>
                      <w:sz w:val="52"/>
                      <w:szCs w:val="52"/>
                      <w:lang w:val="uk-UA"/>
                    </w:rPr>
                    <w:t>І</w:t>
                  </w:r>
                </w:p>
              </w:txbxContent>
            </v:textbox>
          </v:shape>
        </w:pict>
      </w:r>
      <w:r w:rsidR="00326C89">
        <w:rPr>
          <w:noProof/>
          <w:lang w:val="ru-RU" w:eastAsia="ru-RU"/>
        </w:rPr>
        <w:pict>
          <v:shape id="Text Box 10" o:spid="_x0000_s1028" type="#_x0000_t202" style="position:absolute;left:0;text-align:left;margin-left:335.4pt;margin-top:573.25pt;width:152.25pt;height:1in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+lhAIAABc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" stroked="f">
            <v:textbox>
              <w:txbxContent>
                <w:p w:rsidR="005B2120" w:rsidRPr="00344726" w:rsidRDefault="005B2120">
                  <w:pPr>
                    <w:jc w:val="right"/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D052DB">
        <w:rPr>
          <w:caps/>
        </w:rPr>
        <w:br w:type="page"/>
      </w:r>
    </w:p>
    <w:p w:rsidR="007A1890" w:rsidRDefault="007A1890" w:rsidP="007A1890">
      <w:pPr>
        <w:tabs>
          <w:tab w:val="left" w:pos="142"/>
        </w:tabs>
        <w:rPr>
          <w:caps/>
        </w:rPr>
      </w:pPr>
      <w:bookmarkStart w:id="0" w:name="_Toc300041410"/>
    </w:p>
    <w:bookmarkEnd w:id="0"/>
    <w:p w:rsidR="00D052DB" w:rsidRDefault="00D052DB" w:rsidP="007A1890">
      <w:pPr>
        <w:tabs>
          <w:tab w:val="left" w:pos="142"/>
        </w:tabs>
        <w:rPr>
          <w:lang w:val="ru-RU"/>
        </w:rPr>
      </w:pPr>
    </w:p>
    <w:p w:rsidR="00C03D69" w:rsidRDefault="00C03D69" w:rsidP="007A1890">
      <w:pPr>
        <w:tabs>
          <w:tab w:val="left" w:pos="142"/>
        </w:tabs>
        <w:rPr>
          <w:lang w:val="ru-RU"/>
        </w:rPr>
      </w:pPr>
    </w:p>
    <w:p w:rsidR="00C03D69" w:rsidRDefault="00C03D69" w:rsidP="007A1890">
      <w:pPr>
        <w:tabs>
          <w:tab w:val="left" w:pos="142"/>
        </w:tabs>
        <w:rPr>
          <w:lang w:val="ru-RU"/>
        </w:rPr>
      </w:pPr>
    </w:p>
    <w:p w:rsidR="00C03D69" w:rsidRPr="00C03D69" w:rsidRDefault="00C03D69" w:rsidP="007A1890">
      <w:pPr>
        <w:tabs>
          <w:tab w:val="left" w:pos="142"/>
        </w:tabs>
        <w:rPr>
          <w:lang w:val="ru-RU"/>
        </w:rPr>
      </w:pPr>
    </w:p>
    <w:p w:rsidR="007A1890" w:rsidRPr="00F81358" w:rsidRDefault="007A1890" w:rsidP="007A1890">
      <w:pPr>
        <w:pStyle w:val="1"/>
        <w:rPr>
          <w:color w:val="4A6300"/>
          <w:lang w:val="uk-UA"/>
        </w:rPr>
      </w:pPr>
      <w:r w:rsidRPr="00F81358">
        <w:rPr>
          <w:color w:val="4A6300"/>
          <w:lang w:val="uk-UA"/>
        </w:rPr>
        <w:t>ЗМІСТ</w:t>
      </w:r>
    </w:p>
    <w:p w:rsidR="007A1890" w:rsidRPr="00426973" w:rsidRDefault="007A1890" w:rsidP="007A1890">
      <w:pPr>
        <w:rPr>
          <w:lang w:val="uk-UA"/>
        </w:rPr>
      </w:pPr>
    </w:p>
    <w:p w:rsidR="007A1890" w:rsidRDefault="0019630A" w:rsidP="007A1890">
      <w:pPr>
        <w:pStyle w:val="12"/>
        <w:rPr>
          <w:noProof/>
        </w:rPr>
      </w:pPr>
      <w:r>
        <w:fldChar w:fldCharType="begin"/>
      </w:r>
      <w:r w:rsidR="007A1890">
        <w:instrText>TOC \o "1-3" \h \z \u</w:instrText>
      </w:r>
      <w:r>
        <w:fldChar w:fldCharType="separate"/>
      </w:r>
      <w:hyperlink w:anchor="_Toc300041411" w:history="1">
        <w:r w:rsidR="00C91EC2" w:rsidRPr="00C91EC2">
          <w:rPr>
            <w:rStyle w:val="aff7"/>
            <w:noProof/>
            <w:lang w:val="uk-UA"/>
          </w:rPr>
          <w:t xml:space="preserve">Стан тваринництва за категоріями господарств </w:t>
        </w:r>
        <w:r w:rsidR="00C91EC2">
          <w:rPr>
            <w:rStyle w:val="aff7"/>
            <w:noProof/>
            <w:lang w:val="uk-UA"/>
          </w:rPr>
          <w:t>……………………..</w:t>
        </w:r>
        <w:r w:rsidR="007A1890">
          <w:rPr>
            <w:rStyle w:val="aff7"/>
            <w:noProof/>
            <w:lang w:val="uk-UA"/>
          </w:rPr>
          <w:t>……………………………………………………</w:t>
        </w:r>
        <w:r w:rsidR="00C91EC2">
          <w:rPr>
            <w:rStyle w:val="aff7"/>
            <w:noProof/>
            <w:lang w:val="uk-UA"/>
          </w:rPr>
          <w:t>…………..</w:t>
        </w:r>
        <w:r w:rsidR="007A1890">
          <w:rPr>
            <w:rStyle w:val="aff7"/>
            <w:noProof/>
            <w:lang w:val="uk-UA"/>
          </w:rPr>
          <w:t>.…</w:t>
        </w:r>
        <w:r w:rsidR="005B2120">
          <w:rPr>
            <w:rStyle w:val="aff7"/>
            <w:noProof/>
            <w:lang w:val="uk-UA"/>
          </w:rPr>
          <w:t>……</w:t>
        </w:r>
        <w:r w:rsidR="007A18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1890">
          <w:rPr>
            <w:noProof/>
            <w:webHidden/>
          </w:rPr>
          <w:instrText xml:space="preserve"> PAGEREF _Toc300041411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189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A1890" w:rsidRDefault="00326C89" w:rsidP="007A1890">
      <w:pPr>
        <w:pStyle w:val="12"/>
        <w:rPr>
          <w:noProof/>
          <w:lang w:val="uk-UA"/>
        </w:rPr>
      </w:pPr>
      <w:hyperlink w:anchor="_Toc300041413" w:history="1">
        <w:r w:rsidR="007A1890" w:rsidRPr="009F7574">
          <w:rPr>
            <w:rStyle w:val="aff7"/>
            <w:noProof/>
            <w:lang w:val="ru-RU"/>
          </w:rPr>
          <w:t xml:space="preserve">Поголів’я птиці всіх видів по областях України </w:t>
        </w:r>
        <w:r w:rsidR="007A1890">
          <w:rPr>
            <w:rStyle w:val="aff7"/>
            <w:noProof/>
            <w:lang w:val="ru-RU"/>
          </w:rPr>
          <w:t>………………………………………………………………………………</w:t>
        </w:r>
        <w:r w:rsidR="00C91EC2">
          <w:rPr>
            <w:rStyle w:val="aff7"/>
            <w:noProof/>
            <w:lang w:val="ru-RU"/>
          </w:rPr>
          <w:t>……………</w:t>
        </w:r>
        <w:r w:rsidR="009D6EAD" w:rsidRPr="009D6EAD">
          <w:rPr>
            <w:rStyle w:val="aff7"/>
            <w:noProof/>
            <w:lang w:val="ru-RU"/>
          </w:rPr>
          <w:t>..</w:t>
        </w:r>
        <w:r w:rsidR="00C91EC2">
          <w:rPr>
            <w:rStyle w:val="aff7"/>
            <w:noProof/>
            <w:lang w:val="ru-RU"/>
          </w:rPr>
          <w:t>…….</w:t>
        </w:r>
        <w:r w:rsidR="007A1890">
          <w:rPr>
            <w:rStyle w:val="aff7"/>
            <w:noProof/>
            <w:lang w:val="ru-RU"/>
          </w:rPr>
          <w:t>.</w:t>
        </w:r>
      </w:hyperlink>
      <w:r w:rsidR="00C91EC2">
        <w:rPr>
          <w:noProof/>
          <w:lang w:val="uk-UA"/>
        </w:rPr>
        <w:t>3</w:t>
      </w:r>
    </w:p>
    <w:p w:rsidR="007A1890" w:rsidRPr="009D6EAD" w:rsidRDefault="007A1890" w:rsidP="007A1890">
      <w:pPr>
        <w:pStyle w:val="12"/>
        <w:rPr>
          <w:rStyle w:val="aff7"/>
          <w:noProof/>
          <w:color w:val="auto"/>
          <w:u w:val="none"/>
          <w:lang w:val="uk-UA"/>
        </w:rPr>
      </w:pPr>
      <w:r w:rsidRPr="00960CBB">
        <w:t>Виробництво  м’яса по видах та категоріях господарств</w:t>
      </w:r>
      <w:r w:rsidR="0019630A">
        <w:fldChar w:fldCharType="begin"/>
      </w:r>
      <w:r w:rsidR="00B34B91">
        <w:instrText xml:space="preserve"> HYPERLINK \l "_Toc300041413" </w:instrText>
      </w:r>
      <w:r w:rsidR="0019630A">
        <w:fldChar w:fldCharType="separate"/>
      </w:r>
      <w:r w:rsidRPr="009F7574">
        <w:rPr>
          <w:rStyle w:val="aff7"/>
          <w:noProof/>
          <w:lang w:val="ru-RU"/>
        </w:rPr>
        <w:t xml:space="preserve"> </w:t>
      </w:r>
      <w:r>
        <w:rPr>
          <w:rStyle w:val="aff7"/>
          <w:noProof/>
          <w:lang w:val="ru-RU"/>
        </w:rPr>
        <w:t>……………………………………………………………………</w:t>
      </w:r>
      <w:r w:rsidR="005B2120">
        <w:rPr>
          <w:rStyle w:val="aff7"/>
          <w:noProof/>
          <w:lang w:val="ru-RU"/>
        </w:rPr>
        <w:t>.</w:t>
      </w:r>
      <w:r>
        <w:rPr>
          <w:rStyle w:val="aff7"/>
          <w:noProof/>
          <w:lang w:val="ru-RU"/>
        </w:rPr>
        <w:t>..…</w:t>
      </w:r>
      <w:r w:rsidR="009D6EAD" w:rsidRPr="009D6EAD">
        <w:rPr>
          <w:rStyle w:val="aff7"/>
          <w:noProof/>
          <w:lang w:val="ru-RU"/>
        </w:rPr>
        <w:t>.</w:t>
      </w:r>
      <w:r>
        <w:rPr>
          <w:rStyle w:val="aff7"/>
          <w:noProof/>
          <w:lang w:val="ru-RU"/>
        </w:rPr>
        <w:t>…..…</w:t>
      </w:r>
      <w:r w:rsidR="0019630A">
        <w:rPr>
          <w:rStyle w:val="aff7"/>
          <w:noProof/>
          <w:lang w:val="ru-RU"/>
        </w:rPr>
        <w:fldChar w:fldCharType="end"/>
      </w:r>
      <w:r w:rsidR="00C91EC2">
        <w:rPr>
          <w:noProof/>
          <w:lang w:val="uk-UA"/>
        </w:rPr>
        <w:t>…</w:t>
      </w:r>
      <w:r w:rsidR="009D6EAD">
        <w:rPr>
          <w:noProof/>
          <w:lang w:val="uk-UA"/>
        </w:rPr>
        <w:t>.</w:t>
      </w:r>
      <w:r w:rsidR="00C03D69">
        <w:rPr>
          <w:noProof/>
          <w:lang w:val="uk-UA"/>
        </w:rPr>
        <w:t>4</w:t>
      </w:r>
    </w:p>
    <w:p w:rsidR="001C41D7" w:rsidRDefault="001C41D7" w:rsidP="001C41D7">
      <w:pPr>
        <w:pStyle w:val="12"/>
        <w:rPr>
          <w:rStyle w:val="aff7"/>
          <w:noProof/>
          <w:lang w:val="uk-UA"/>
        </w:rPr>
      </w:pPr>
      <w:r>
        <w:rPr>
          <w:lang w:val="uk-UA"/>
        </w:rPr>
        <w:t>В</w:t>
      </w:r>
      <w:r w:rsidRPr="00C91EC2">
        <w:t xml:space="preserve">иробництво яєць від </w:t>
      </w:r>
      <w:r>
        <w:rPr>
          <w:lang w:val="ru-RU"/>
        </w:rPr>
        <w:t xml:space="preserve"> </w:t>
      </w:r>
      <w:r w:rsidRPr="00C03D69">
        <w:rPr>
          <w:lang w:val="uk-UA"/>
        </w:rPr>
        <w:t>свійської</w:t>
      </w:r>
      <w:r>
        <w:rPr>
          <w:lang w:val="ru-RU"/>
        </w:rPr>
        <w:t xml:space="preserve"> </w:t>
      </w:r>
      <w:r w:rsidRPr="00C91EC2">
        <w:t>птиці  по категоріях господарств</w:t>
      </w:r>
      <w:r w:rsidRPr="00426973">
        <w:t xml:space="preserve"> </w:t>
      </w:r>
      <w:hyperlink w:anchor="_Toc300041413" w:history="1">
        <w:r w:rsidRPr="00C91EC2">
          <w:rPr>
            <w:rStyle w:val="aff7"/>
            <w:noProof/>
            <w:lang w:val="uk-UA"/>
          </w:rPr>
          <w:t xml:space="preserve"> ……………</w:t>
        </w:r>
        <w:r>
          <w:rPr>
            <w:rStyle w:val="aff7"/>
            <w:noProof/>
            <w:lang w:val="uk-UA"/>
          </w:rPr>
          <w:t>…………………………</w:t>
        </w:r>
        <w:r w:rsidR="009D6EAD" w:rsidRPr="009D6EAD">
          <w:rPr>
            <w:rStyle w:val="aff7"/>
            <w:noProof/>
            <w:lang w:val="ru-RU"/>
          </w:rPr>
          <w:t>.</w:t>
        </w:r>
        <w:r>
          <w:rPr>
            <w:rStyle w:val="aff7"/>
            <w:noProof/>
            <w:lang w:val="uk-UA"/>
          </w:rPr>
          <w:t>………………</w:t>
        </w:r>
        <w:r w:rsidR="005B2120">
          <w:rPr>
            <w:rStyle w:val="aff7"/>
            <w:noProof/>
            <w:lang w:val="uk-UA"/>
          </w:rPr>
          <w:t>.</w:t>
        </w:r>
        <w:r>
          <w:rPr>
            <w:rStyle w:val="aff7"/>
            <w:noProof/>
            <w:lang w:val="uk-UA"/>
          </w:rPr>
          <w:t>…………..5</w:t>
        </w:r>
      </w:hyperlink>
    </w:p>
    <w:p w:rsidR="001C41D7" w:rsidRPr="001C41D7" w:rsidRDefault="001C41D7" w:rsidP="007A1890">
      <w:pPr>
        <w:pStyle w:val="12"/>
        <w:rPr>
          <w:noProof/>
          <w:lang w:val="uk-UA"/>
        </w:rPr>
      </w:pPr>
      <w:r>
        <w:rPr>
          <w:lang w:val="uk-UA"/>
        </w:rPr>
        <w:t>Помісячне в</w:t>
      </w:r>
      <w:r w:rsidRPr="00C91EC2">
        <w:t xml:space="preserve">иробництво яєць від </w:t>
      </w:r>
      <w:r>
        <w:rPr>
          <w:lang w:val="ru-RU"/>
        </w:rPr>
        <w:t xml:space="preserve"> </w:t>
      </w:r>
      <w:r w:rsidRPr="00C03D69">
        <w:rPr>
          <w:lang w:val="uk-UA"/>
        </w:rPr>
        <w:t>свійської</w:t>
      </w:r>
      <w:r>
        <w:rPr>
          <w:lang w:val="ru-RU"/>
        </w:rPr>
        <w:t xml:space="preserve"> </w:t>
      </w:r>
      <w:r w:rsidRPr="00C91EC2">
        <w:t>птиці  по категоріях господарств</w:t>
      </w:r>
      <w:r w:rsidRPr="00426973">
        <w:t xml:space="preserve"> </w:t>
      </w:r>
      <w:r>
        <w:rPr>
          <w:lang w:val="uk-UA"/>
        </w:rPr>
        <w:t>…………………</w:t>
      </w:r>
      <w:r w:rsidR="009D6EAD" w:rsidRPr="009D6EAD">
        <w:rPr>
          <w:lang w:val="ru-RU"/>
        </w:rPr>
        <w:t>.</w:t>
      </w:r>
      <w:r>
        <w:rPr>
          <w:lang w:val="uk-UA"/>
        </w:rPr>
        <w:t>………………………………..6</w:t>
      </w:r>
    </w:p>
    <w:p w:rsidR="00C91EC2" w:rsidRPr="009D6EAD" w:rsidRDefault="00C03D69" w:rsidP="00C91EC2">
      <w:pPr>
        <w:pStyle w:val="12"/>
        <w:rPr>
          <w:noProof/>
          <w:lang w:val="ru-RU"/>
        </w:rPr>
      </w:pPr>
      <w:r w:rsidRPr="00C03D69">
        <w:rPr>
          <w:lang w:val="uk-UA"/>
        </w:rPr>
        <w:t>Кількість одержаних яєць від птиці свійської у промисловому виробництві</w:t>
      </w:r>
      <w:r w:rsidR="00C91EC2" w:rsidRPr="00426973">
        <w:t xml:space="preserve"> </w:t>
      </w:r>
      <w:r w:rsidR="00C91EC2">
        <w:rPr>
          <w:lang w:val="uk-UA"/>
        </w:rPr>
        <w:t>……</w:t>
      </w:r>
      <w:r>
        <w:rPr>
          <w:lang w:val="uk-UA"/>
        </w:rPr>
        <w:t>…………………..</w:t>
      </w:r>
      <w:r w:rsidR="000973D8">
        <w:rPr>
          <w:lang w:val="uk-UA"/>
        </w:rPr>
        <w:t>.</w:t>
      </w:r>
      <w:r>
        <w:rPr>
          <w:lang w:val="uk-UA"/>
        </w:rPr>
        <w:t>………………</w:t>
      </w:r>
      <w:r w:rsidR="00C91EC2">
        <w:rPr>
          <w:lang w:val="uk-UA"/>
        </w:rPr>
        <w:t>…</w:t>
      </w:r>
      <w:r>
        <w:rPr>
          <w:lang w:val="uk-UA"/>
        </w:rPr>
        <w:t>………</w:t>
      </w:r>
      <w:r w:rsidR="009D6EAD" w:rsidRPr="009D6EAD">
        <w:rPr>
          <w:lang w:val="ru-RU"/>
        </w:rPr>
        <w:t>10</w:t>
      </w:r>
    </w:p>
    <w:p w:rsidR="00921BF3" w:rsidRDefault="007A1890" w:rsidP="00871FC8">
      <w:pPr>
        <w:pStyle w:val="12"/>
        <w:rPr>
          <w:b/>
          <w:bCs/>
          <w:noProof/>
        </w:rPr>
      </w:pPr>
      <w:r w:rsidRPr="00960CBB">
        <w:t>Моніторинг середніх спожи</w:t>
      </w:r>
      <w:r w:rsidR="00C91EC2">
        <w:t xml:space="preserve">вчих цін на </w:t>
      </w:r>
      <w:r w:rsidR="00C91EC2">
        <w:rPr>
          <w:lang w:val="uk-UA"/>
        </w:rPr>
        <w:t>яйця курячі І-ІІ категорії</w:t>
      </w:r>
      <w:r w:rsidRPr="00960CBB">
        <w:t xml:space="preserve"> </w:t>
      </w:r>
      <w:hyperlink w:anchor="_Toc300041413" w:history="1">
        <w:r w:rsidRPr="009F7574">
          <w:rPr>
            <w:rStyle w:val="aff7"/>
            <w:noProof/>
            <w:lang w:val="ru-RU"/>
          </w:rPr>
          <w:t xml:space="preserve"> </w:t>
        </w:r>
        <w:r>
          <w:rPr>
            <w:rStyle w:val="aff7"/>
            <w:noProof/>
            <w:lang w:val="ru-RU"/>
          </w:rPr>
          <w:t>…………………</w:t>
        </w:r>
        <w:r w:rsidR="000970F0" w:rsidRPr="000970F0">
          <w:rPr>
            <w:rStyle w:val="aff7"/>
            <w:noProof/>
            <w:lang w:val="ru-RU"/>
          </w:rPr>
          <w:t>.</w:t>
        </w:r>
        <w:r>
          <w:rPr>
            <w:rStyle w:val="aff7"/>
            <w:noProof/>
            <w:lang w:val="ru-RU"/>
          </w:rPr>
          <w:t>……</w:t>
        </w:r>
        <w:r>
          <w:rPr>
            <w:noProof/>
            <w:webHidden/>
            <w:lang w:val="uk-UA"/>
          </w:rPr>
          <w:t>………</w:t>
        </w:r>
        <w:r w:rsidR="000973D8">
          <w:rPr>
            <w:noProof/>
            <w:webHidden/>
            <w:lang w:val="uk-UA"/>
          </w:rPr>
          <w:t>……</w:t>
        </w:r>
        <w:r w:rsidR="00C03D69">
          <w:rPr>
            <w:noProof/>
            <w:webHidden/>
            <w:lang w:val="uk-UA"/>
          </w:rPr>
          <w:t>………………</w:t>
        </w:r>
        <w:r w:rsidR="005F6455">
          <w:rPr>
            <w:noProof/>
            <w:webHidden/>
            <w:lang w:val="uk-UA"/>
          </w:rPr>
          <w:t>………..</w:t>
        </w:r>
        <w:r w:rsidR="00C03D69">
          <w:rPr>
            <w:noProof/>
            <w:webHidden/>
            <w:lang w:val="uk-UA"/>
          </w:rPr>
          <w:t>………</w:t>
        </w:r>
        <w:r w:rsidR="009D6EAD" w:rsidRPr="00442CB8">
          <w:rPr>
            <w:noProof/>
            <w:webHidden/>
            <w:lang w:val="ru-RU"/>
          </w:rPr>
          <w:t>11</w:t>
        </w:r>
      </w:hyperlink>
      <w:r w:rsidR="0019630A">
        <w:rPr>
          <w:b/>
          <w:bCs/>
          <w:noProof/>
        </w:rPr>
        <w:fldChar w:fldCharType="end"/>
      </w:r>
    </w:p>
    <w:p w:rsidR="00871FC8" w:rsidRDefault="00871FC8" w:rsidP="00871FC8">
      <w:pPr>
        <w:pStyle w:val="12"/>
        <w:rPr>
          <w:b/>
          <w:bCs/>
          <w:noProof/>
        </w:rPr>
      </w:pPr>
    </w:p>
    <w:p w:rsidR="00871FC8" w:rsidRPr="00871FC8" w:rsidRDefault="00871FC8" w:rsidP="00871FC8">
      <w:pPr>
        <w:pStyle w:val="12"/>
        <w:rPr>
          <w:caps/>
          <w:noProof/>
        </w:rPr>
      </w:pPr>
    </w:p>
    <w:p w:rsidR="00921BF3" w:rsidRDefault="00921BF3" w:rsidP="00921BF3">
      <w:pPr>
        <w:rPr>
          <w:i/>
          <w:lang w:val="uk-UA"/>
        </w:rPr>
      </w:pPr>
    </w:p>
    <w:p w:rsidR="00921BF3" w:rsidRDefault="00921BF3" w:rsidP="00921BF3">
      <w:pPr>
        <w:rPr>
          <w:i/>
          <w:lang w:val="uk-UA"/>
        </w:rPr>
      </w:pPr>
    </w:p>
    <w:p w:rsidR="00A251EC" w:rsidRDefault="00A251EC" w:rsidP="00921BF3">
      <w:pPr>
        <w:rPr>
          <w:i/>
          <w:lang w:val="uk-UA"/>
        </w:rPr>
      </w:pPr>
    </w:p>
    <w:p w:rsidR="00A251EC" w:rsidRDefault="00A251EC" w:rsidP="00921BF3">
      <w:pPr>
        <w:rPr>
          <w:i/>
          <w:lang w:val="uk-UA"/>
        </w:rPr>
      </w:pPr>
    </w:p>
    <w:p w:rsidR="00A251EC" w:rsidRDefault="00A251EC" w:rsidP="00921BF3">
      <w:pPr>
        <w:rPr>
          <w:i/>
          <w:lang w:val="uk-UA"/>
        </w:rPr>
      </w:pPr>
    </w:p>
    <w:p w:rsidR="00921BF3" w:rsidRPr="00A76686" w:rsidRDefault="00921BF3" w:rsidP="00921BF3">
      <w:pPr>
        <w:rPr>
          <w:i/>
          <w:lang w:val="uk-UA"/>
        </w:rPr>
      </w:pPr>
      <w:r w:rsidRPr="00A76686">
        <w:rPr>
          <w:i/>
          <w:lang w:val="uk-UA"/>
        </w:rPr>
        <w:t>Звіт  підготовлений  відділом  маркетингу  та  аналітики</w:t>
      </w:r>
    </w:p>
    <w:p w:rsidR="00921BF3" w:rsidRPr="00A76686" w:rsidRDefault="00921BF3" w:rsidP="00921BF3">
      <w:pPr>
        <w:rPr>
          <w:i/>
          <w:lang w:val="uk-UA"/>
        </w:rPr>
      </w:pPr>
      <w:r w:rsidRPr="00A76686">
        <w:rPr>
          <w:i/>
          <w:lang w:val="uk-UA"/>
        </w:rPr>
        <w:t>Асоціації «С</w:t>
      </w:r>
      <w:r w:rsidR="00BA5260">
        <w:rPr>
          <w:i/>
          <w:lang w:val="uk-UA"/>
        </w:rPr>
        <w:t>оюз птахівників України» , 201</w:t>
      </w:r>
      <w:r w:rsidR="00BA5260" w:rsidRPr="00BA5260">
        <w:rPr>
          <w:i/>
          <w:lang w:val="uk-UA"/>
        </w:rPr>
        <w:t xml:space="preserve">8 </w:t>
      </w:r>
      <w:r w:rsidRPr="00A76686">
        <w:rPr>
          <w:i/>
          <w:lang w:val="uk-UA"/>
        </w:rPr>
        <w:t>рік.</w:t>
      </w:r>
    </w:p>
    <w:p w:rsidR="00921BF3" w:rsidRPr="00F81358" w:rsidRDefault="00326C89" w:rsidP="00921BF3">
      <w:pPr>
        <w:rPr>
          <w:b/>
          <w:color w:val="6E9400"/>
          <w:lang w:val="uk-UA"/>
        </w:rPr>
      </w:pPr>
      <w:hyperlink r:id="rId16" w:history="1">
        <w:r w:rsidR="00921BF3" w:rsidRPr="00F81358">
          <w:rPr>
            <w:rStyle w:val="aff7"/>
            <w:b/>
            <w:color w:val="6E9400"/>
            <w:lang w:val="uk-UA"/>
          </w:rPr>
          <w:t>http://www.poultryukraine.com/</w:t>
        </w:r>
      </w:hyperlink>
      <w:r w:rsidR="00921BF3" w:rsidRPr="00F81358">
        <w:rPr>
          <w:b/>
          <w:color w:val="6E9400"/>
          <w:lang w:val="uk-UA"/>
        </w:rPr>
        <w:t xml:space="preserve"> </w:t>
      </w:r>
    </w:p>
    <w:p w:rsidR="00F61CBC" w:rsidRPr="00F81358" w:rsidRDefault="00F61CBC">
      <w:pPr>
        <w:pStyle w:val="1"/>
        <w:rPr>
          <w:color w:val="8F5200"/>
          <w:lang w:val="uk-UA"/>
        </w:rPr>
      </w:pPr>
      <w:bookmarkStart w:id="1" w:name="_Toc300041412"/>
    </w:p>
    <w:p w:rsidR="00822364" w:rsidRDefault="00822364">
      <w:pPr>
        <w:pStyle w:val="1"/>
        <w:rPr>
          <w:color w:val="8F5200"/>
          <w:lang w:val="uk-UA"/>
        </w:rPr>
      </w:pPr>
      <w:r>
        <w:rPr>
          <w:noProof/>
          <w:color w:val="8F5200"/>
          <w:lang w:val="ru-RU" w:eastAsia="ru-RU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4281805</wp:posOffset>
            </wp:positionH>
            <wp:positionV relativeFrom="margin">
              <wp:posOffset>532765</wp:posOffset>
            </wp:positionV>
            <wp:extent cx="2200275" cy="1226820"/>
            <wp:effectExtent l="285750" t="266700" r="333375" b="259080"/>
            <wp:wrapSquare wrapText="bothSides"/>
            <wp:docPr id="1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268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E1572" w:rsidRPr="00F81358" w:rsidRDefault="008E554A">
      <w:pPr>
        <w:pStyle w:val="1"/>
        <w:rPr>
          <w:color w:val="8F5200"/>
          <w:lang w:val="uk-UA"/>
        </w:rPr>
      </w:pPr>
      <w:r w:rsidRPr="00F81358">
        <w:rPr>
          <w:color w:val="8F5200"/>
          <w:lang w:val="uk-UA"/>
        </w:rPr>
        <w:t xml:space="preserve">СТАН ТВАРИННИЦТВА ЗА КАТЕГОРІЯМИ ГОСПОДАРСТВ </w:t>
      </w:r>
      <w:bookmarkEnd w:id="1"/>
    </w:p>
    <w:p w:rsidR="0028325E" w:rsidRDefault="0028325E" w:rsidP="0028325E">
      <w:pPr>
        <w:pStyle w:val="CompanyName-Cover"/>
        <w:rPr>
          <w:rFonts w:cs="Calibri"/>
          <w:sz w:val="22"/>
          <w:lang w:val="uk-UA"/>
        </w:rPr>
      </w:pPr>
    </w:p>
    <w:p w:rsidR="000C4EC6" w:rsidRPr="00B431B2" w:rsidRDefault="00587284" w:rsidP="00587284">
      <w:pPr>
        <w:pStyle w:val="CompanyName-Cover"/>
        <w:rPr>
          <w:rFonts w:cs="Calibri"/>
          <w:sz w:val="22"/>
          <w:lang w:val="uk-UA"/>
        </w:rPr>
      </w:pPr>
      <w:r>
        <w:rPr>
          <w:rFonts w:cs="Calibri"/>
          <w:sz w:val="22"/>
          <w:lang w:val="uk-UA"/>
        </w:rPr>
        <w:t xml:space="preserve">За статистичними даними  </w:t>
      </w:r>
      <w:r w:rsidR="00250B89">
        <w:rPr>
          <w:rFonts w:cs="Calibri"/>
          <w:sz w:val="22"/>
          <w:lang w:val="uk-UA"/>
        </w:rPr>
        <w:t>у</w:t>
      </w:r>
      <w:r>
        <w:rPr>
          <w:rFonts w:cs="Calibri"/>
          <w:sz w:val="22"/>
          <w:lang w:val="uk-UA"/>
        </w:rPr>
        <w:t xml:space="preserve"> </w:t>
      </w:r>
      <w:r w:rsidR="00F567EC">
        <w:rPr>
          <w:rFonts w:cs="Calibri"/>
          <w:sz w:val="22"/>
          <w:lang w:val="uk-UA"/>
        </w:rPr>
        <w:t xml:space="preserve"> </w:t>
      </w:r>
      <w:r w:rsidR="005B2120">
        <w:rPr>
          <w:rFonts w:cs="Calibri"/>
          <w:sz w:val="22"/>
          <w:lang w:val="uk-UA"/>
        </w:rPr>
        <w:t>січні-травн</w:t>
      </w:r>
      <w:r w:rsidR="005E6542">
        <w:rPr>
          <w:rFonts w:cs="Calibri"/>
          <w:sz w:val="22"/>
          <w:lang w:val="uk-UA"/>
        </w:rPr>
        <w:t>і</w:t>
      </w:r>
      <w:r w:rsidR="00BB3A94">
        <w:rPr>
          <w:rFonts w:cs="Calibri"/>
          <w:sz w:val="22"/>
        </w:rPr>
        <w:t xml:space="preserve"> </w:t>
      </w:r>
      <w:r w:rsidR="00F567EC">
        <w:rPr>
          <w:rFonts w:cs="Calibri"/>
          <w:sz w:val="22"/>
          <w:lang w:val="uk-UA"/>
        </w:rPr>
        <w:t>201</w:t>
      </w:r>
      <w:r w:rsidR="00BA5260">
        <w:rPr>
          <w:rFonts w:cs="Calibri"/>
          <w:sz w:val="22"/>
          <w:lang w:val="uk-UA"/>
        </w:rPr>
        <w:t>8 року</w:t>
      </w:r>
      <w:r w:rsidR="00250B89">
        <w:rPr>
          <w:rFonts w:cs="Calibri"/>
          <w:sz w:val="22"/>
          <w:lang w:val="uk-UA"/>
        </w:rPr>
        <w:t xml:space="preserve"> </w:t>
      </w:r>
      <w:r>
        <w:rPr>
          <w:rFonts w:cs="Calibri"/>
          <w:sz w:val="22"/>
          <w:lang w:val="uk-UA"/>
        </w:rPr>
        <w:t xml:space="preserve"> </w:t>
      </w:r>
      <w:r w:rsidR="00C15EF4">
        <w:rPr>
          <w:rFonts w:cs="Calibri"/>
          <w:sz w:val="22"/>
          <w:lang w:val="uk-UA"/>
        </w:rPr>
        <w:t xml:space="preserve">в Україні </w:t>
      </w:r>
      <w:r w:rsidR="00C210A3">
        <w:rPr>
          <w:rFonts w:cs="Calibri"/>
          <w:sz w:val="22"/>
          <w:lang w:val="uk-UA"/>
        </w:rPr>
        <w:t xml:space="preserve"> </w:t>
      </w:r>
      <w:r>
        <w:rPr>
          <w:rFonts w:cs="Calibri"/>
          <w:sz w:val="22"/>
          <w:lang w:val="uk-UA"/>
        </w:rPr>
        <w:t xml:space="preserve">було реалізовано на забій худоби та птиці </w:t>
      </w:r>
      <w:r w:rsidR="007B7ACD">
        <w:rPr>
          <w:rFonts w:cs="Calibri"/>
          <w:sz w:val="22"/>
          <w:lang w:val="uk-UA"/>
        </w:rPr>
        <w:t xml:space="preserve"> </w:t>
      </w:r>
      <w:r w:rsidR="005B2120" w:rsidRPr="005B2120">
        <w:rPr>
          <w:rFonts w:cs="Calibri"/>
          <w:sz w:val="22"/>
          <w:lang w:val="uk-UA"/>
        </w:rPr>
        <w:t>1325,9</w:t>
      </w:r>
      <w:r w:rsidR="005B2120">
        <w:rPr>
          <w:rFonts w:cs="Calibri"/>
          <w:sz w:val="22"/>
          <w:lang w:val="uk-UA"/>
        </w:rPr>
        <w:t xml:space="preserve"> </w:t>
      </w:r>
      <w:r>
        <w:rPr>
          <w:rFonts w:cs="Calibri"/>
          <w:sz w:val="22"/>
          <w:lang w:val="uk-UA"/>
        </w:rPr>
        <w:t>тис. тонн у живій вазі</w:t>
      </w:r>
      <w:r w:rsidR="009D6EAD">
        <w:rPr>
          <w:rFonts w:cs="Calibri"/>
          <w:sz w:val="22"/>
          <w:lang w:val="uk-UA"/>
        </w:rPr>
        <w:t xml:space="preserve">, що менше ніж минулого року на </w:t>
      </w:r>
      <w:r w:rsidR="005B2120">
        <w:rPr>
          <w:rFonts w:cs="Calibri"/>
          <w:sz w:val="22"/>
          <w:lang w:val="uk-UA"/>
        </w:rPr>
        <w:t>0,9</w:t>
      </w:r>
      <w:r w:rsidR="009D6EAD">
        <w:rPr>
          <w:rFonts w:cs="Calibri"/>
          <w:sz w:val="22"/>
        </w:rPr>
        <w:t>%</w:t>
      </w:r>
      <w:r w:rsidR="00563CBE">
        <w:rPr>
          <w:rFonts w:cs="Calibri"/>
          <w:sz w:val="22"/>
          <w:lang w:val="uk-UA"/>
        </w:rPr>
        <w:t>.</w:t>
      </w:r>
      <w:r w:rsidRPr="00B431B2">
        <w:rPr>
          <w:rFonts w:cs="Calibri"/>
          <w:sz w:val="22"/>
          <w:lang w:val="uk-UA"/>
        </w:rPr>
        <w:t xml:space="preserve"> </w:t>
      </w:r>
    </w:p>
    <w:p w:rsidR="00330AE1" w:rsidRPr="005B2120" w:rsidRDefault="00330AE1" w:rsidP="00587284">
      <w:pPr>
        <w:pStyle w:val="CompanyName-Cover"/>
        <w:rPr>
          <w:rFonts w:cs="Calibri"/>
          <w:color w:val="FF0000"/>
          <w:sz w:val="22"/>
          <w:lang w:val="uk-UA"/>
        </w:rPr>
      </w:pPr>
    </w:p>
    <w:p w:rsidR="00250B89" w:rsidRPr="00330AE1" w:rsidRDefault="009E7A0E" w:rsidP="00587284">
      <w:pPr>
        <w:pStyle w:val="CompanyName-Cover"/>
        <w:rPr>
          <w:rFonts w:cs="Calibri"/>
          <w:sz w:val="22"/>
          <w:lang w:val="uk-UA"/>
        </w:rPr>
      </w:pPr>
      <w:r w:rsidRPr="00330AE1">
        <w:rPr>
          <w:rFonts w:cs="Calibri"/>
          <w:sz w:val="22"/>
          <w:lang w:val="uk-UA"/>
        </w:rPr>
        <w:t>В</w:t>
      </w:r>
      <w:r w:rsidR="00587284" w:rsidRPr="00330AE1">
        <w:rPr>
          <w:rFonts w:cs="Calibri"/>
          <w:sz w:val="22"/>
          <w:lang w:val="uk-UA"/>
        </w:rPr>
        <w:t>иробництв</w:t>
      </w:r>
      <w:r w:rsidRPr="00330AE1">
        <w:rPr>
          <w:rFonts w:cs="Calibri"/>
          <w:sz w:val="22"/>
          <w:lang w:val="uk-UA"/>
        </w:rPr>
        <w:t>о</w:t>
      </w:r>
      <w:r w:rsidR="00587284" w:rsidRPr="00330AE1">
        <w:rPr>
          <w:rFonts w:cs="Calibri"/>
          <w:sz w:val="22"/>
          <w:lang w:val="uk-UA"/>
        </w:rPr>
        <w:t xml:space="preserve"> молока </w:t>
      </w:r>
      <w:r w:rsidR="00250B89" w:rsidRPr="00330AE1">
        <w:rPr>
          <w:rFonts w:cs="Calibri"/>
          <w:sz w:val="22"/>
          <w:lang w:val="uk-UA"/>
        </w:rPr>
        <w:t xml:space="preserve"> </w:t>
      </w:r>
      <w:r w:rsidRPr="00330AE1">
        <w:rPr>
          <w:rFonts w:cs="Calibri"/>
          <w:sz w:val="22"/>
          <w:lang w:val="uk-UA"/>
        </w:rPr>
        <w:t>в Україні склало</w:t>
      </w:r>
      <w:r w:rsidR="00250B89" w:rsidRPr="00330AE1">
        <w:rPr>
          <w:rFonts w:cs="Calibri"/>
          <w:sz w:val="22"/>
          <w:lang w:val="uk-UA"/>
        </w:rPr>
        <w:t xml:space="preserve">  </w:t>
      </w:r>
      <w:r w:rsidR="005B2120" w:rsidRPr="005B2120">
        <w:rPr>
          <w:rFonts w:cs="Calibri"/>
          <w:sz w:val="22"/>
          <w:lang w:val="uk-UA"/>
        </w:rPr>
        <w:t>3903,2</w:t>
      </w:r>
      <w:r w:rsidR="005B2120">
        <w:rPr>
          <w:rFonts w:cs="Calibri"/>
          <w:sz w:val="22"/>
          <w:lang w:val="uk-UA"/>
        </w:rPr>
        <w:t xml:space="preserve"> </w:t>
      </w:r>
      <w:r w:rsidR="00250B89" w:rsidRPr="00330AE1">
        <w:rPr>
          <w:rFonts w:cs="Calibri"/>
          <w:sz w:val="22"/>
          <w:lang w:val="uk-UA"/>
        </w:rPr>
        <w:t>тис. тонн</w:t>
      </w:r>
      <w:r w:rsidR="00C210A3" w:rsidRPr="00330AE1">
        <w:rPr>
          <w:rFonts w:cs="Calibri"/>
          <w:sz w:val="22"/>
          <w:lang w:val="uk-UA"/>
        </w:rPr>
        <w:t xml:space="preserve">, </w:t>
      </w:r>
      <w:r w:rsidRPr="00330AE1">
        <w:rPr>
          <w:rFonts w:cs="Calibri"/>
          <w:sz w:val="22"/>
          <w:lang w:val="uk-UA"/>
        </w:rPr>
        <w:t xml:space="preserve"> </w:t>
      </w:r>
      <w:r w:rsidR="00C210A3" w:rsidRPr="00330AE1">
        <w:rPr>
          <w:rFonts w:cs="Calibri"/>
          <w:sz w:val="22"/>
          <w:lang w:val="uk-UA"/>
        </w:rPr>
        <w:t xml:space="preserve">що </w:t>
      </w:r>
      <w:r w:rsidR="007122BF" w:rsidRPr="00330AE1">
        <w:rPr>
          <w:rFonts w:cs="Calibri"/>
          <w:sz w:val="22"/>
          <w:lang w:val="uk-UA"/>
        </w:rPr>
        <w:t xml:space="preserve"> </w:t>
      </w:r>
      <w:r w:rsidR="00C15EF4" w:rsidRPr="00330AE1">
        <w:rPr>
          <w:rFonts w:cs="Calibri"/>
          <w:sz w:val="22"/>
          <w:lang w:val="uk-UA"/>
        </w:rPr>
        <w:t xml:space="preserve">нижче виробництва </w:t>
      </w:r>
      <w:r w:rsidRPr="00330AE1">
        <w:rPr>
          <w:rFonts w:cs="Calibri"/>
          <w:sz w:val="22"/>
          <w:lang w:val="uk-UA"/>
        </w:rPr>
        <w:t xml:space="preserve"> </w:t>
      </w:r>
      <w:r w:rsidR="005B2120">
        <w:rPr>
          <w:rFonts w:cs="Calibri"/>
          <w:sz w:val="22"/>
          <w:lang w:val="uk-UA"/>
        </w:rPr>
        <w:t>минулого року на 1,3</w:t>
      </w:r>
      <w:r w:rsidR="00C15EF4" w:rsidRPr="00330AE1">
        <w:rPr>
          <w:rFonts w:cs="Calibri"/>
          <w:sz w:val="22"/>
          <w:lang w:val="uk-UA"/>
        </w:rPr>
        <w:t>%</w:t>
      </w:r>
      <w:r w:rsidR="00E47268" w:rsidRPr="00330AE1">
        <w:rPr>
          <w:rFonts w:cs="Calibri"/>
          <w:sz w:val="22"/>
          <w:lang w:val="uk-UA"/>
        </w:rPr>
        <w:t>.</w:t>
      </w:r>
      <w:r w:rsidR="00547224">
        <w:rPr>
          <w:rFonts w:cs="Calibri"/>
          <w:sz w:val="22"/>
          <w:lang w:val="uk-UA"/>
        </w:rPr>
        <w:t xml:space="preserve"> </w:t>
      </w:r>
    </w:p>
    <w:p w:rsidR="00250B89" w:rsidRPr="00330AE1" w:rsidRDefault="00250B89" w:rsidP="00587284">
      <w:pPr>
        <w:pStyle w:val="CompanyName-Cover"/>
        <w:rPr>
          <w:rFonts w:cs="Calibri"/>
          <w:sz w:val="22"/>
          <w:lang w:val="uk-UA"/>
        </w:rPr>
      </w:pPr>
    </w:p>
    <w:p w:rsidR="00250B89" w:rsidRPr="00330AE1" w:rsidRDefault="005B2120" w:rsidP="00587284">
      <w:pPr>
        <w:pStyle w:val="CompanyName-Cover"/>
        <w:rPr>
          <w:rFonts w:cs="Calibri"/>
          <w:sz w:val="22"/>
          <w:lang w:val="uk-UA"/>
        </w:rPr>
      </w:pPr>
      <w:r>
        <w:rPr>
          <w:rFonts w:cs="Calibri"/>
          <w:sz w:val="22"/>
          <w:lang w:val="uk-UA"/>
        </w:rPr>
        <w:t xml:space="preserve">За перші п’ять </w:t>
      </w:r>
      <w:r w:rsidR="00BB3A94">
        <w:rPr>
          <w:rFonts w:cs="Calibri"/>
          <w:sz w:val="22"/>
          <w:lang w:val="uk-UA"/>
        </w:rPr>
        <w:t xml:space="preserve"> місяці</w:t>
      </w:r>
      <w:r>
        <w:rPr>
          <w:rFonts w:cs="Calibri"/>
          <w:sz w:val="22"/>
          <w:lang w:val="uk-UA"/>
        </w:rPr>
        <w:t>в</w:t>
      </w:r>
      <w:r w:rsidR="00926CB4">
        <w:rPr>
          <w:rFonts w:cs="Calibri"/>
          <w:sz w:val="22"/>
          <w:lang w:val="uk-UA"/>
        </w:rPr>
        <w:t xml:space="preserve"> поточного року</w:t>
      </w:r>
      <w:r w:rsidR="007D72D7" w:rsidRPr="00330AE1">
        <w:rPr>
          <w:rFonts w:cs="Calibri"/>
          <w:sz w:val="22"/>
          <w:lang w:val="uk-UA"/>
        </w:rPr>
        <w:t xml:space="preserve"> </w:t>
      </w:r>
      <w:r w:rsidR="00C210A3" w:rsidRPr="00330AE1">
        <w:rPr>
          <w:rFonts w:cs="Calibri"/>
          <w:sz w:val="22"/>
          <w:lang w:val="uk-UA"/>
        </w:rPr>
        <w:t xml:space="preserve"> </w:t>
      </w:r>
      <w:r w:rsidR="00250B89" w:rsidRPr="00330AE1">
        <w:rPr>
          <w:rFonts w:cs="Calibri"/>
          <w:sz w:val="22"/>
          <w:lang w:val="uk-UA"/>
        </w:rPr>
        <w:t xml:space="preserve">в Україні було вироблено  яєць від птиці всіх видів  </w:t>
      </w:r>
      <w:r w:rsidRPr="005B2120">
        <w:rPr>
          <w:rFonts w:cs="Calibri"/>
          <w:sz w:val="22"/>
          <w:lang w:val="uk-UA"/>
        </w:rPr>
        <w:t>6</w:t>
      </w:r>
      <w:r>
        <w:rPr>
          <w:rFonts w:cs="Calibri"/>
          <w:sz w:val="22"/>
          <w:lang w:val="uk-UA"/>
        </w:rPr>
        <w:t xml:space="preserve"> </w:t>
      </w:r>
      <w:r w:rsidRPr="005B2120">
        <w:rPr>
          <w:rFonts w:cs="Calibri"/>
          <w:sz w:val="22"/>
          <w:lang w:val="uk-UA"/>
        </w:rPr>
        <w:t>586,3</w:t>
      </w:r>
      <w:r>
        <w:rPr>
          <w:rFonts w:cs="Calibri"/>
          <w:sz w:val="22"/>
          <w:lang w:val="uk-UA"/>
        </w:rPr>
        <w:t xml:space="preserve"> </w:t>
      </w:r>
      <w:r w:rsidR="00250B89" w:rsidRPr="00330AE1">
        <w:rPr>
          <w:rFonts w:cs="Calibri"/>
          <w:sz w:val="22"/>
          <w:lang w:val="uk-UA"/>
        </w:rPr>
        <w:t>млн. штук</w:t>
      </w:r>
      <w:r w:rsidR="00FC350D">
        <w:rPr>
          <w:rFonts w:cs="Calibri"/>
          <w:sz w:val="22"/>
          <w:lang w:val="uk-UA"/>
        </w:rPr>
        <w:t xml:space="preserve">, що на </w:t>
      </w:r>
      <w:r>
        <w:rPr>
          <w:rFonts w:cs="Calibri"/>
          <w:sz w:val="22"/>
          <w:lang w:val="uk-UA"/>
        </w:rPr>
        <w:t>2,4</w:t>
      </w:r>
      <w:r w:rsidR="002C4C01" w:rsidRPr="00330AE1">
        <w:rPr>
          <w:rFonts w:cs="Calibri"/>
          <w:sz w:val="22"/>
          <w:lang w:val="uk-UA"/>
        </w:rPr>
        <w:t xml:space="preserve">% </w:t>
      </w:r>
      <w:r w:rsidR="00FC350D">
        <w:rPr>
          <w:rFonts w:cs="Calibri"/>
          <w:sz w:val="22"/>
          <w:lang w:val="uk-UA"/>
        </w:rPr>
        <w:t xml:space="preserve">більше </w:t>
      </w:r>
      <w:r w:rsidR="00EE09C9">
        <w:rPr>
          <w:rFonts w:cs="Calibri"/>
          <w:sz w:val="22"/>
          <w:lang w:val="uk-UA"/>
        </w:rPr>
        <w:t>за аналогічний період минулого року</w:t>
      </w:r>
      <w:r w:rsidR="00FC350D">
        <w:rPr>
          <w:rFonts w:cs="Calibri"/>
          <w:sz w:val="22"/>
          <w:lang w:val="uk-UA"/>
        </w:rPr>
        <w:t xml:space="preserve">. </w:t>
      </w:r>
      <w:r w:rsidR="002C4C01" w:rsidRPr="00330AE1">
        <w:rPr>
          <w:rFonts w:cs="Calibri"/>
          <w:sz w:val="22"/>
          <w:lang w:val="uk-UA"/>
        </w:rPr>
        <w:t xml:space="preserve"> </w:t>
      </w:r>
      <w:r w:rsidR="007A780F" w:rsidRPr="00330AE1">
        <w:rPr>
          <w:rFonts w:cs="Calibri"/>
          <w:sz w:val="22"/>
          <w:lang w:val="uk-UA"/>
        </w:rPr>
        <w:t xml:space="preserve"> </w:t>
      </w:r>
      <w:r w:rsidR="000970F0" w:rsidRPr="00330AE1">
        <w:rPr>
          <w:rFonts w:cs="Calibri"/>
          <w:sz w:val="22"/>
          <w:lang w:val="uk-UA"/>
        </w:rPr>
        <w:t>З</w:t>
      </w:r>
      <w:r w:rsidR="00B34B91" w:rsidRPr="00330AE1">
        <w:rPr>
          <w:rFonts w:cs="Calibri"/>
          <w:sz w:val="22"/>
          <w:lang w:val="uk-UA"/>
        </w:rPr>
        <w:t>більшення</w:t>
      </w:r>
      <w:r w:rsidR="007B7ACD" w:rsidRPr="00330AE1">
        <w:rPr>
          <w:rFonts w:cs="Calibri"/>
          <w:sz w:val="22"/>
          <w:lang w:val="uk-UA"/>
        </w:rPr>
        <w:t xml:space="preserve"> </w:t>
      </w:r>
      <w:r w:rsidR="00C15EF4" w:rsidRPr="00330AE1">
        <w:rPr>
          <w:rFonts w:cs="Calibri"/>
          <w:sz w:val="22"/>
          <w:lang w:val="uk-UA"/>
        </w:rPr>
        <w:t xml:space="preserve">виробництва </w:t>
      </w:r>
      <w:r w:rsidR="00822364">
        <w:rPr>
          <w:rFonts w:cs="Calibri"/>
          <w:sz w:val="22"/>
          <w:lang w:val="uk-UA"/>
        </w:rPr>
        <w:t xml:space="preserve">спостерігається в </w:t>
      </w:r>
      <w:r w:rsidR="00330AE1" w:rsidRPr="00330AE1">
        <w:rPr>
          <w:rFonts w:cs="Calibri"/>
          <w:sz w:val="22"/>
          <w:lang w:val="uk-UA"/>
        </w:rPr>
        <w:t>сільськ</w:t>
      </w:r>
      <w:r w:rsidR="007971B2">
        <w:rPr>
          <w:rFonts w:cs="Calibri"/>
          <w:sz w:val="22"/>
          <w:lang w:val="uk-UA"/>
        </w:rPr>
        <w:t>огосподарськ</w:t>
      </w:r>
      <w:r w:rsidR="00822364">
        <w:rPr>
          <w:rFonts w:cs="Calibri"/>
          <w:sz w:val="22"/>
          <w:lang w:val="uk-UA"/>
        </w:rPr>
        <w:t>их</w:t>
      </w:r>
      <w:r w:rsidR="007971B2">
        <w:rPr>
          <w:rFonts w:cs="Calibri"/>
          <w:sz w:val="22"/>
          <w:lang w:val="uk-UA"/>
        </w:rPr>
        <w:t xml:space="preserve"> підприємства</w:t>
      </w:r>
      <w:r w:rsidR="00822364">
        <w:rPr>
          <w:rFonts w:cs="Calibri"/>
          <w:sz w:val="22"/>
          <w:lang w:val="uk-UA"/>
        </w:rPr>
        <w:t>х</w:t>
      </w:r>
      <w:r w:rsidR="005711E7">
        <w:rPr>
          <w:rFonts w:cs="Calibri"/>
          <w:sz w:val="22"/>
          <w:lang w:val="uk-UA"/>
        </w:rPr>
        <w:t xml:space="preserve"> + 5,3</w:t>
      </w:r>
      <w:r w:rsidR="009D6EAD">
        <w:rPr>
          <w:rFonts w:cs="Calibri"/>
          <w:sz w:val="22"/>
          <w:lang w:val="uk-UA"/>
        </w:rPr>
        <w:t xml:space="preserve">%, а в </w:t>
      </w:r>
      <w:r w:rsidR="00330AE1" w:rsidRPr="00330AE1">
        <w:rPr>
          <w:rFonts w:cs="Calibri"/>
          <w:sz w:val="22"/>
          <w:lang w:val="uk-UA"/>
        </w:rPr>
        <w:t xml:space="preserve"> </w:t>
      </w:r>
      <w:r w:rsidR="00270FD4" w:rsidRPr="00330AE1">
        <w:rPr>
          <w:rFonts w:cs="Calibri"/>
          <w:sz w:val="22"/>
          <w:lang w:val="uk-UA"/>
        </w:rPr>
        <w:t>господарствах населення</w:t>
      </w:r>
      <w:r w:rsidR="007971B2">
        <w:rPr>
          <w:rFonts w:cs="Calibri"/>
          <w:sz w:val="22"/>
          <w:lang w:val="uk-UA"/>
        </w:rPr>
        <w:t xml:space="preserve"> </w:t>
      </w:r>
      <w:r w:rsidR="009D6EAD">
        <w:rPr>
          <w:rFonts w:cs="Calibri"/>
          <w:sz w:val="22"/>
          <w:lang w:val="uk-UA"/>
        </w:rPr>
        <w:t>присутнє</w:t>
      </w:r>
      <w:r w:rsidR="005711E7">
        <w:rPr>
          <w:rFonts w:cs="Calibri"/>
          <w:sz w:val="22"/>
          <w:lang w:val="uk-UA"/>
        </w:rPr>
        <w:t xml:space="preserve"> зниження цього показника на 0,8</w:t>
      </w:r>
      <w:r w:rsidR="00330AE1" w:rsidRPr="00330AE1">
        <w:rPr>
          <w:rFonts w:cs="Calibri"/>
          <w:sz w:val="22"/>
          <w:lang w:val="uk-UA"/>
        </w:rPr>
        <w:t>%.</w:t>
      </w:r>
    </w:p>
    <w:p w:rsidR="007B7ACD" w:rsidRPr="002738E6" w:rsidRDefault="009D6EAD" w:rsidP="00587284">
      <w:pPr>
        <w:pStyle w:val="CompanyName-Cover"/>
        <w:rPr>
          <w:rFonts w:cs="Calibri"/>
          <w:color w:val="FF0000"/>
          <w:sz w:val="22"/>
          <w:lang w:val="uk-UA"/>
        </w:rPr>
      </w:pPr>
      <w:r>
        <w:rPr>
          <w:rFonts w:cs="Calibri"/>
          <w:color w:val="FF0000"/>
          <w:sz w:val="22"/>
          <w:lang w:val="uk-UA"/>
        </w:rPr>
        <w:t xml:space="preserve"> 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5180"/>
        <w:gridCol w:w="1400"/>
        <w:gridCol w:w="1140"/>
        <w:gridCol w:w="1080"/>
        <w:gridCol w:w="1560"/>
      </w:tblGrid>
      <w:tr w:rsidR="00EA7455" w:rsidRPr="002738E6" w:rsidTr="00B12B13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noWrap/>
            <w:vAlign w:val="center"/>
            <w:hideMark/>
          </w:tcPr>
          <w:p w:rsidR="00EA7455" w:rsidRPr="00330AE1" w:rsidRDefault="00EA7455" w:rsidP="00F567EC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vAlign w:val="center"/>
            <w:hideMark/>
          </w:tcPr>
          <w:p w:rsidR="00EA7455" w:rsidRPr="00330AE1" w:rsidRDefault="00EA7455" w:rsidP="00F567EC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од. виміру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vAlign w:val="center"/>
            <w:hideMark/>
          </w:tcPr>
          <w:p w:rsidR="00EA7455" w:rsidRPr="00330AE1" w:rsidRDefault="00563CBE" w:rsidP="00F567EC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>
              <w:rPr>
                <w:rFonts w:cs="Calibri"/>
                <w:b/>
                <w:bCs/>
                <w:lang w:val="uk-UA" w:eastAsia="ru-RU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noWrap/>
            <w:vAlign w:val="center"/>
            <w:hideMark/>
          </w:tcPr>
          <w:p w:rsidR="00EA7455" w:rsidRPr="00330AE1" w:rsidRDefault="00563CBE" w:rsidP="00F567EC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>
              <w:rPr>
                <w:rFonts w:cs="Calibri"/>
                <w:b/>
                <w:bCs/>
                <w:lang w:val="uk-UA" w:eastAsia="ru-RU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ABF8F"/>
            <w:vAlign w:val="center"/>
            <w:hideMark/>
          </w:tcPr>
          <w:p w:rsidR="00EA7455" w:rsidRPr="00330AE1" w:rsidRDefault="00563CBE" w:rsidP="00F567EC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>
              <w:rPr>
                <w:rFonts w:cs="Calibri"/>
                <w:b/>
                <w:bCs/>
                <w:lang w:val="uk-UA" w:eastAsia="ru-RU"/>
              </w:rPr>
              <w:t>2018 до 2017</w:t>
            </w:r>
            <w:r w:rsidR="00EA7455" w:rsidRPr="00330AE1">
              <w:rPr>
                <w:rFonts w:cs="Calibri"/>
                <w:b/>
                <w:bCs/>
                <w:lang w:val="uk-UA" w:eastAsia="ru-RU"/>
              </w:rPr>
              <w:t>,%</w:t>
            </w:r>
          </w:p>
        </w:tc>
      </w:tr>
      <w:tr w:rsidR="00EA7455" w:rsidRPr="002738E6" w:rsidTr="00AD7904">
        <w:trPr>
          <w:trHeight w:val="454"/>
        </w:trPr>
        <w:tc>
          <w:tcPr>
            <w:tcW w:w="10360" w:type="dxa"/>
            <w:gridSpan w:val="5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000000" w:fill="DFF7AD"/>
            <w:noWrap/>
            <w:vAlign w:val="center"/>
            <w:hideMark/>
          </w:tcPr>
          <w:p w:rsidR="00EA7455" w:rsidRPr="00330AE1" w:rsidRDefault="00EA7455" w:rsidP="00F567EC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ГОСПОДАРСТВА ВСІХ КАТЕГОРІЙ</w:t>
            </w:r>
          </w:p>
        </w:tc>
      </w:tr>
      <w:tr w:rsidR="005B2120" w:rsidRPr="002738E6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Реалізовано на забій худоби та птиці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ж. в., 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</w:tcPr>
          <w:p w:rsidR="005B2120" w:rsidRPr="00A62546" w:rsidRDefault="005B2120" w:rsidP="005B2120">
            <w:pPr>
              <w:spacing w:after="0"/>
              <w:jc w:val="center"/>
            </w:pPr>
            <w:r w:rsidRPr="00A62546">
              <w:t>1325,9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A62546" w:rsidRDefault="005B2120" w:rsidP="005B2120">
            <w:pPr>
              <w:spacing w:after="0"/>
              <w:jc w:val="center"/>
            </w:pPr>
            <w:r w:rsidRPr="00A62546">
              <w:t>1337,3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A62546" w:rsidRDefault="005B2120" w:rsidP="005B2120">
            <w:pPr>
              <w:spacing w:after="0"/>
              <w:jc w:val="center"/>
            </w:pPr>
            <w:r w:rsidRPr="00A62546">
              <w:t>99,1</w:t>
            </w:r>
          </w:p>
        </w:tc>
      </w:tr>
      <w:tr w:rsidR="005B2120" w:rsidRPr="002738E6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Виробництво молока всіх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</w:tcPr>
          <w:p w:rsidR="005B2120" w:rsidRPr="00A62546" w:rsidRDefault="005B2120" w:rsidP="005B2120">
            <w:pPr>
              <w:spacing w:after="0"/>
              <w:jc w:val="center"/>
            </w:pPr>
            <w:r w:rsidRPr="00A62546">
              <w:t>3903,2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  <w:vAlign w:val="center"/>
          </w:tcPr>
          <w:p w:rsidR="005B2120" w:rsidRPr="00A62546" w:rsidRDefault="005B2120" w:rsidP="005B2120">
            <w:pPr>
              <w:spacing w:after="0"/>
              <w:jc w:val="center"/>
            </w:pPr>
            <w:r w:rsidRPr="00A62546">
              <w:t>3953,1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  <w:vAlign w:val="center"/>
          </w:tcPr>
          <w:p w:rsidR="005B2120" w:rsidRPr="00A62546" w:rsidRDefault="005B2120" w:rsidP="005B2120">
            <w:pPr>
              <w:spacing w:after="0"/>
              <w:jc w:val="center"/>
            </w:pPr>
            <w:r w:rsidRPr="00A62546">
              <w:t>98,7</w:t>
            </w:r>
          </w:p>
        </w:tc>
      </w:tr>
      <w:tr w:rsidR="005B2120" w:rsidRPr="002738E6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Виробництво яєць від свійської птиці усіх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млн. штук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</w:tcPr>
          <w:p w:rsidR="005B2120" w:rsidRPr="00A62546" w:rsidRDefault="005B2120" w:rsidP="005B2120">
            <w:pPr>
              <w:spacing w:after="0"/>
              <w:jc w:val="center"/>
            </w:pPr>
            <w:r w:rsidRPr="00A62546">
              <w:t>6586,3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A62546" w:rsidRDefault="005B2120" w:rsidP="005B2120">
            <w:pPr>
              <w:spacing w:after="0"/>
              <w:jc w:val="center"/>
            </w:pPr>
            <w:r w:rsidRPr="00A62546">
              <w:t>6432,5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Default="005B2120" w:rsidP="005B2120">
            <w:pPr>
              <w:spacing w:after="0"/>
              <w:jc w:val="center"/>
            </w:pPr>
            <w:r w:rsidRPr="00A62546">
              <w:t>102,4</w:t>
            </w:r>
          </w:p>
        </w:tc>
      </w:tr>
      <w:tr w:rsidR="00EA7455" w:rsidRPr="002738E6" w:rsidTr="005E6542">
        <w:trPr>
          <w:trHeight w:val="454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DFF7AD"/>
            <w:vAlign w:val="center"/>
            <w:hideMark/>
          </w:tcPr>
          <w:p w:rsidR="00EA7455" w:rsidRPr="00330AE1" w:rsidRDefault="00EA7455" w:rsidP="005E6542">
            <w:pPr>
              <w:spacing w:after="0" w:line="240" w:lineRule="auto"/>
              <w:jc w:val="center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СІЛЬСЬКОГОСПОДАРСЬКІ ПІДПРИЄМСТВА</w:t>
            </w:r>
          </w:p>
        </w:tc>
      </w:tr>
      <w:tr w:rsidR="005B2120" w:rsidRPr="002738E6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Реалізовано на забій худоби та птиці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ж. в., 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</w:tcPr>
          <w:p w:rsidR="005B2120" w:rsidRPr="008C57F5" w:rsidRDefault="005B2120" w:rsidP="005B2120">
            <w:pPr>
              <w:spacing w:after="0"/>
              <w:jc w:val="center"/>
            </w:pPr>
            <w:r w:rsidRPr="008C57F5">
              <w:t>841,6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8C57F5" w:rsidRDefault="005B2120" w:rsidP="005B2120">
            <w:pPr>
              <w:spacing w:after="0"/>
              <w:jc w:val="center"/>
            </w:pPr>
            <w:r w:rsidRPr="008C57F5">
              <w:t>835,0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8C57F5" w:rsidRDefault="005B2120" w:rsidP="005B2120">
            <w:pPr>
              <w:spacing w:after="0"/>
              <w:jc w:val="center"/>
            </w:pPr>
            <w:r w:rsidRPr="008C57F5">
              <w:t>100,8</w:t>
            </w:r>
          </w:p>
        </w:tc>
      </w:tr>
      <w:tr w:rsidR="005B2120" w:rsidRPr="002738E6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330AE1">
              <w:rPr>
                <w:rFonts w:cs="Calibri"/>
                <w:b/>
                <w:bCs/>
                <w:lang w:val="uk-UA" w:eastAsia="ru-RU"/>
              </w:rPr>
              <w:t>Виробництво молока всіх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:rsidR="005B2120" w:rsidRPr="00330AE1" w:rsidRDefault="005B2120" w:rsidP="00F567EC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330AE1">
              <w:rPr>
                <w:rFonts w:cs="Calibri"/>
                <w:lang w:val="uk-UA" w:eastAsia="ru-RU"/>
              </w:rPr>
              <w:t>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</w:tcPr>
          <w:p w:rsidR="005B2120" w:rsidRPr="008C57F5" w:rsidRDefault="005B2120" w:rsidP="005B2120">
            <w:pPr>
              <w:spacing w:after="0"/>
              <w:jc w:val="center"/>
            </w:pPr>
            <w:r w:rsidRPr="008C57F5">
              <w:t>1174,0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  <w:vAlign w:val="center"/>
          </w:tcPr>
          <w:p w:rsidR="005B2120" w:rsidRPr="008C57F5" w:rsidRDefault="005B2120" w:rsidP="005B2120">
            <w:pPr>
              <w:spacing w:after="0"/>
              <w:jc w:val="center"/>
            </w:pPr>
            <w:r w:rsidRPr="008C57F5">
              <w:t>1140,7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  <w:vAlign w:val="center"/>
          </w:tcPr>
          <w:p w:rsidR="005B2120" w:rsidRPr="008C57F5" w:rsidRDefault="005B2120" w:rsidP="005B2120">
            <w:pPr>
              <w:spacing w:after="0"/>
              <w:jc w:val="center"/>
            </w:pPr>
            <w:r w:rsidRPr="008C57F5">
              <w:t>102,9</w:t>
            </w:r>
          </w:p>
        </w:tc>
      </w:tr>
      <w:tr w:rsidR="005B2120" w:rsidRPr="00F81358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:rsidR="005B2120" w:rsidRPr="00EA7455" w:rsidRDefault="005B2120" w:rsidP="00F567EC">
            <w:pPr>
              <w:spacing w:after="0" w:line="240" w:lineRule="auto"/>
              <w:rPr>
                <w:rFonts w:cs="Calibri"/>
                <w:b/>
                <w:bCs/>
                <w:color w:val="292929"/>
                <w:lang w:val="uk-UA" w:eastAsia="ru-RU"/>
              </w:rPr>
            </w:pPr>
            <w:r w:rsidRPr="00EA7455">
              <w:rPr>
                <w:rFonts w:cs="Calibri"/>
                <w:b/>
                <w:bCs/>
                <w:color w:val="292929"/>
                <w:lang w:val="uk-UA" w:eastAsia="ru-RU"/>
              </w:rPr>
              <w:t>Виробництво яєць від свійської птиці усіх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:rsidR="005B2120" w:rsidRPr="00EA7455" w:rsidRDefault="005B2120" w:rsidP="00F567EC">
            <w:pPr>
              <w:spacing w:after="0" w:line="240" w:lineRule="auto"/>
              <w:jc w:val="center"/>
              <w:rPr>
                <w:rFonts w:cs="Calibri"/>
                <w:color w:val="292929"/>
                <w:lang w:val="uk-UA" w:eastAsia="ru-RU"/>
              </w:rPr>
            </w:pPr>
            <w:r w:rsidRPr="00EA7455">
              <w:rPr>
                <w:rFonts w:cs="Calibri"/>
                <w:color w:val="292929"/>
                <w:lang w:val="uk-UA" w:eastAsia="ru-RU"/>
              </w:rPr>
              <w:t>млн. штук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</w:tcPr>
          <w:p w:rsidR="005B2120" w:rsidRPr="008C57F5" w:rsidRDefault="005B2120" w:rsidP="005B2120">
            <w:pPr>
              <w:spacing w:after="0"/>
              <w:jc w:val="center"/>
            </w:pPr>
            <w:r w:rsidRPr="008C57F5">
              <w:t>3543,9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8C57F5" w:rsidRDefault="005B2120" w:rsidP="005B2120">
            <w:pPr>
              <w:spacing w:after="0"/>
              <w:jc w:val="center"/>
            </w:pPr>
            <w:r w:rsidRPr="008C57F5">
              <w:t>3366,9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Default="005B2120" w:rsidP="005B2120">
            <w:pPr>
              <w:spacing w:after="0"/>
              <w:jc w:val="center"/>
            </w:pPr>
            <w:r w:rsidRPr="008C57F5">
              <w:t>105,3</w:t>
            </w:r>
          </w:p>
        </w:tc>
      </w:tr>
      <w:tr w:rsidR="00EA7455" w:rsidRPr="00F81358" w:rsidTr="005E6542">
        <w:trPr>
          <w:trHeight w:val="454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DFF7AD"/>
            <w:vAlign w:val="center"/>
            <w:hideMark/>
          </w:tcPr>
          <w:p w:rsidR="00EA7455" w:rsidRPr="00EA7455" w:rsidRDefault="00EA7455" w:rsidP="005E6542">
            <w:pPr>
              <w:spacing w:after="0" w:line="240" w:lineRule="auto"/>
              <w:jc w:val="center"/>
              <w:rPr>
                <w:rFonts w:cs="Calibri"/>
                <w:b/>
                <w:bCs/>
                <w:color w:val="4A6300"/>
                <w:lang w:val="uk-UA" w:eastAsia="ru-RU"/>
              </w:rPr>
            </w:pPr>
            <w:r w:rsidRPr="00EA7455">
              <w:rPr>
                <w:rFonts w:cs="Calibri"/>
                <w:b/>
                <w:bCs/>
                <w:color w:val="4A6300"/>
                <w:lang w:val="uk-UA" w:eastAsia="ru-RU"/>
              </w:rPr>
              <w:t>ГОСПОДАРСТВА НАСЕЛЕННЯ</w:t>
            </w:r>
          </w:p>
        </w:tc>
      </w:tr>
      <w:tr w:rsidR="005B2120" w:rsidRPr="00F81358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:rsidR="005B2120" w:rsidRPr="00EA7455" w:rsidRDefault="005B2120" w:rsidP="00F567EC">
            <w:pPr>
              <w:spacing w:after="0" w:line="240" w:lineRule="auto"/>
              <w:rPr>
                <w:rFonts w:cs="Calibri"/>
                <w:b/>
                <w:bCs/>
                <w:color w:val="292929"/>
                <w:lang w:val="uk-UA" w:eastAsia="ru-RU"/>
              </w:rPr>
            </w:pPr>
            <w:r w:rsidRPr="00EA7455">
              <w:rPr>
                <w:rFonts w:cs="Calibri"/>
                <w:b/>
                <w:bCs/>
                <w:color w:val="292929"/>
                <w:lang w:val="uk-UA" w:eastAsia="ru-RU"/>
              </w:rPr>
              <w:t>Реалізовано на забій худоби та птиці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:rsidR="005B2120" w:rsidRPr="00EA7455" w:rsidRDefault="005B2120" w:rsidP="00F567EC">
            <w:pPr>
              <w:spacing w:after="0" w:line="240" w:lineRule="auto"/>
              <w:jc w:val="center"/>
              <w:rPr>
                <w:rFonts w:cs="Calibri"/>
                <w:color w:val="292929"/>
                <w:lang w:val="uk-UA" w:eastAsia="ru-RU"/>
              </w:rPr>
            </w:pPr>
            <w:r w:rsidRPr="00EA7455">
              <w:rPr>
                <w:rFonts w:cs="Calibri"/>
                <w:color w:val="292929"/>
                <w:lang w:val="uk-UA" w:eastAsia="ru-RU"/>
              </w:rPr>
              <w:t>ж. в., 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</w:tcPr>
          <w:p w:rsidR="005B2120" w:rsidRPr="00443A33" w:rsidRDefault="005B2120" w:rsidP="005B2120">
            <w:pPr>
              <w:spacing w:after="0"/>
              <w:jc w:val="center"/>
            </w:pPr>
            <w:r w:rsidRPr="00443A33">
              <w:t>484,3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443A33" w:rsidRDefault="005B2120" w:rsidP="005B2120">
            <w:pPr>
              <w:spacing w:after="0"/>
              <w:jc w:val="center"/>
            </w:pPr>
            <w:r w:rsidRPr="00443A33">
              <w:t>502,3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443A33" w:rsidRDefault="005B2120" w:rsidP="005B2120">
            <w:pPr>
              <w:spacing w:after="0"/>
              <w:jc w:val="center"/>
            </w:pPr>
            <w:r w:rsidRPr="00443A33">
              <w:t>96,4</w:t>
            </w:r>
          </w:p>
        </w:tc>
      </w:tr>
      <w:tr w:rsidR="005B2120" w:rsidRPr="00F81358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:rsidR="005B2120" w:rsidRPr="004518D5" w:rsidRDefault="005B2120" w:rsidP="00F567EC">
            <w:pPr>
              <w:spacing w:after="0" w:line="240" w:lineRule="auto"/>
              <w:rPr>
                <w:rFonts w:cs="Calibri"/>
                <w:b/>
                <w:bCs/>
                <w:lang w:val="uk-UA" w:eastAsia="ru-RU"/>
              </w:rPr>
            </w:pPr>
            <w:r w:rsidRPr="004518D5">
              <w:rPr>
                <w:rFonts w:cs="Calibri"/>
                <w:b/>
                <w:bCs/>
                <w:lang w:val="uk-UA" w:eastAsia="ru-RU"/>
              </w:rPr>
              <w:t>Виробництво молока всіх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  <w:hideMark/>
          </w:tcPr>
          <w:p w:rsidR="005B2120" w:rsidRPr="004518D5" w:rsidRDefault="005B2120" w:rsidP="00F567EC">
            <w:pPr>
              <w:spacing w:after="0" w:line="240" w:lineRule="auto"/>
              <w:jc w:val="center"/>
              <w:rPr>
                <w:rFonts w:cs="Calibri"/>
                <w:lang w:val="uk-UA" w:eastAsia="ru-RU"/>
              </w:rPr>
            </w:pPr>
            <w:r w:rsidRPr="004518D5">
              <w:rPr>
                <w:rFonts w:cs="Calibri"/>
                <w:lang w:val="uk-UA" w:eastAsia="ru-RU"/>
              </w:rPr>
              <w:t>тис. 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vAlign w:val="center"/>
          </w:tcPr>
          <w:p w:rsidR="005B2120" w:rsidRPr="00443A33" w:rsidRDefault="005B2120" w:rsidP="005B2120">
            <w:pPr>
              <w:spacing w:after="0"/>
              <w:jc w:val="center"/>
            </w:pPr>
            <w:r w:rsidRPr="00443A33">
              <w:t>2729,2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  <w:vAlign w:val="center"/>
          </w:tcPr>
          <w:p w:rsidR="005B2120" w:rsidRPr="00443A33" w:rsidRDefault="005B2120" w:rsidP="005B2120">
            <w:pPr>
              <w:spacing w:after="0"/>
              <w:jc w:val="center"/>
            </w:pPr>
            <w:r w:rsidRPr="00443A33">
              <w:t>2812,4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CE1D6"/>
            <w:noWrap/>
            <w:vAlign w:val="center"/>
          </w:tcPr>
          <w:p w:rsidR="005B2120" w:rsidRPr="00443A33" w:rsidRDefault="005B2120" w:rsidP="005B2120">
            <w:pPr>
              <w:spacing w:after="0"/>
              <w:jc w:val="center"/>
            </w:pPr>
            <w:r w:rsidRPr="00443A33">
              <w:t>97,0</w:t>
            </w:r>
          </w:p>
        </w:tc>
      </w:tr>
      <w:tr w:rsidR="005B2120" w:rsidRPr="00F81358" w:rsidTr="005B2120">
        <w:trPr>
          <w:trHeight w:val="454"/>
        </w:trPr>
        <w:tc>
          <w:tcPr>
            <w:tcW w:w="51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4FCE3"/>
            <w:vAlign w:val="center"/>
            <w:hideMark/>
          </w:tcPr>
          <w:p w:rsidR="005B2120" w:rsidRPr="00EA7455" w:rsidRDefault="005B2120" w:rsidP="00F567EC">
            <w:pPr>
              <w:spacing w:after="0" w:line="240" w:lineRule="auto"/>
              <w:rPr>
                <w:rFonts w:cs="Calibri"/>
                <w:b/>
                <w:bCs/>
                <w:color w:val="292929"/>
                <w:lang w:val="uk-UA" w:eastAsia="ru-RU"/>
              </w:rPr>
            </w:pPr>
            <w:r w:rsidRPr="00EA7455">
              <w:rPr>
                <w:rFonts w:cs="Calibri"/>
                <w:b/>
                <w:bCs/>
                <w:color w:val="292929"/>
                <w:lang w:val="uk-UA" w:eastAsia="ru-RU"/>
              </w:rPr>
              <w:t>Виробництво яєць від свійської птиці усіх видів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  <w:hideMark/>
          </w:tcPr>
          <w:p w:rsidR="005B2120" w:rsidRPr="00EA7455" w:rsidRDefault="005B2120" w:rsidP="00F567EC">
            <w:pPr>
              <w:spacing w:after="0" w:line="240" w:lineRule="auto"/>
              <w:jc w:val="center"/>
              <w:rPr>
                <w:rFonts w:cs="Calibri"/>
                <w:color w:val="292929"/>
                <w:lang w:val="uk-UA" w:eastAsia="ru-RU"/>
              </w:rPr>
            </w:pPr>
            <w:r w:rsidRPr="00EA7455">
              <w:rPr>
                <w:rFonts w:cs="Calibri"/>
                <w:color w:val="292929"/>
                <w:lang w:val="uk-UA" w:eastAsia="ru-RU"/>
              </w:rPr>
              <w:t>млн. штук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vAlign w:val="center"/>
          </w:tcPr>
          <w:p w:rsidR="005B2120" w:rsidRPr="00443A33" w:rsidRDefault="005B2120" w:rsidP="005B2120">
            <w:pPr>
              <w:spacing w:after="0"/>
              <w:jc w:val="center"/>
            </w:pPr>
            <w:r w:rsidRPr="00443A33">
              <w:t>3042,4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Pr="00443A33" w:rsidRDefault="005B2120" w:rsidP="005B2120">
            <w:pPr>
              <w:spacing w:after="0"/>
              <w:jc w:val="center"/>
            </w:pPr>
            <w:r w:rsidRPr="00443A33">
              <w:t>3065,6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4FCE3"/>
            <w:noWrap/>
            <w:vAlign w:val="center"/>
          </w:tcPr>
          <w:p w:rsidR="005B2120" w:rsidRDefault="005B2120" w:rsidP="005B2120">
            <w:pPr>
              <w:spacing w:after="0"/>
              <w:jc w:val="center"/>
            </w:pPr>
            <w:r w:rsidRPr="00443A33">
              <w:t>99,2</w:t>
            </w:r>
          </w:p>
        </w:tc>
      </w:tr>
    </w:tbl>
    <w:p w:rsidR="00EA7455" w:rsidRDefault="00EA7455" w:rsidP="00587284">
      <w:pPr>
        <w:pStyle w:val="CompanyName-Cover"/>
        <w:rPr>
          <w:rFonts w:cs="Calibri"/>
          <w:sz w:val="22"/>
          <w:lang w:val="uk-UA"/>
        </w:rPr>
      </w:pPr>
    </w:p>
    <w:p w:rsidR="007B7ACD" w:rsidRDefault="007B7ACD" w:rsidP="00587284">
      <w:pPr>
        <w:pStyle w:val="CompanyName-Cover"/>
        <w:rPr>
          <w:rFonts w:cs="Calibri"/>
          <w:sz w:val="22"/>
          <w:lang w:val="uk-UA"/>
        </w:rPr>
      </w:pPr>
    </w:p>
    <w:p w:rsidR="00656841" w:rsidRPr="00822A16" w:rsidRDefault="00250B89" w:rsidP="00045495">
      <w:pPr>
        <w:pStyle w:val="CompanyName-Cover"/>
        <w:rPr>
          <w:i/>
          <w:sz w:val="18"/>
          <w:szCs w:val="18"/>
          <w:lang w:val="uk-UA"/>
        </w:rPr>
      </w:pPr>
      <w:r>
        <w:rPr>
          <w:rFonts w:cs="Calibri"/>
          <w:sz w:val="22"/>
          <w:lang w:val="uk-UA"/>
        </w:rPr>
        <w:t xml:space="preserve"> </w:t>
      </w:r>
      <w:bookmarkStart w:id="2" w:name="_Toc300041413"/>
      <w:r w:rsidR="00656841">
        <w:rPr>
          <w:i/>
          <w:sz w:val="18"/>
          <w:szCs w:val="18"/>
          <w:lang w:val="uk-UA"/>
        </w:rPr>
        <w:t xml:space="preserve">         </w:t>
      </w:r>
      <w:r w:rsidR="00656841" w:rsidRPr="00822A16">
        <w:rPr>
          <w:i/>
          <w:sz w:val="18"/>
          <w:szCs w:val="18"/>
          <w:lang w:val="uk-UA"/>
        </w:rPr>
        <w:t xml:space="preserve">Джерело: </w:t>
      </w:r>
      <w:r w:rsidR="00656841">
        <w:rPr>
          <w:i/>
          <w:sz w:val="18"/>
          <w:szCs w:val="18"/>
          <w:lang w:val="uk-UA"/>
        </w:rPr>
        <w:t>Державний комітет статистики  України</w:t>
      </w:r>
    </w:p>
    <w:p w:rsidR="00FE36C5" w:rsidRPr="00F81358" w:rsidRDefault="00FE36C5" w:rsidP="00FE36C5">
      <w:pPr>
        <w:pStyle w:val="1"/>
        <w:spacing w:line="120" w:lineRule="auto"/>
        <w:rPr>
          <w:color w:val="8F5200"/>
          <w:lang w:val="uk-UA"/>
        </w:rPr>
      </w:pPr>
    </w:p>
    <w:p w:rsidR="00FE36C5" w:rsidRDefault="00FE36C5" w:rsidP="00FE36C5">
      <w:pPr>
        <w:rPr>
          <w:lang w:val="uk-UA"/>
        </w:rPr>
      </w:pPr>
    </w:p>
    <w:p w:rsidR="00602526" w:rsidRDefault="00602526" w:rsidP="00FE36C5">
      <w:pPr>
        <w:rPr>
          <w:lang w:val="uk-UA"/>
        </w:rPr>
      </w:pPr>
    </w:p>
    <w:p w:rsidR="00602526" w:rsidRPr="00FE36C5" w:rsidRDefault="00602526" w:rsidP="00FE36C5">
      <w:pPr>
        <w:rPr>
          <w:lang w:val="uk-UA"/>
        </w:rPr>
      </w:pPr>
    </w:p>
    <w:p w:rsidR="00BF69E6" w:rsidRPr="00BF69E6" w:rsidRDefault="00BF69E6" w:rsidP="00BF69E6">
      <w:pPr>
        <w:rPr>
          <w:lang w:val="uk-UA"/>
        </w:rPr>
      </w:pPr>
    </w:p>
    <w:p w:rsidR="00BF69E6" w:rsidRPr="0034010A" w:rsidRDefault="00BF69E6" w:rsidP="00BF69E6">
      <w:pPr>
        <w:spacing w:after="0"/>
        <w:jc w:val="both"/>
        <w:rPr>
          <w:rFonts w:cs="Calibri"/>
          <w:b/>
          <w:color w:val="002060"/>
          <w:sz w:val="28"/>
          <w:szCs w:val="28"/>
          <w:lang w:val="ru-RU"/>
        </w:rPr>
      </w:pPr>
      <w:r w:rsidRPr="0038621C">
        <w:rPr>
          <w:rFonts w:cs="Calibri"/>
          <w:b/>
          <w:color w:val="002060"/>
          <w:sz w:val="28"/>
          <w:szCs w:val="28"/>
          <w:lang w:val="uk-UA"/>
        </w:rPr>
        <w:lastRenderedPageBreak/>
        <w:t>П</w:t>
      </w:r>
      <w:r>
        <w:rPr>
          <w:rFonts w:cs="Calibri"/>
          <w:b/>
          <w:color w:val="002060"/>
          <w:sz w:val="28"/>
          <w:szCs w:val="28"/>
          <w:lang w:val="uk-UA"/>
        </w:rPr>
        <w:t>оголів’я птиці всіх видів по областях України</w:t>
      </w:r>
      <w:r w:rsidRPr="0038621C">
        <w:rPr>
          <w:rFonts w:cs="Calibri"/>
          <w:b/>
          <w:color w:val="002060"/>
          <w:sz w:val="28"/>
          <w:szCs w:val="28"/>
          <w:lang w:val="uk-UA"/>
        </w:rPr>
        <w:t xml:space="preserve"> </w:t>
      </w:r>
    </w:p>
    <w:p w:rsidR="00442CB8" w:rsidRPr="00442CB8" w:rsidRDefault="001E0D74" w:rsidP="00442CB8">
      <w:pPr>
        <w:pStyle w:val="a4"/>
        <w:spacing w:after="0" w:line="290" w:lineRule="auto"/>
        <w:ind w:left="-142" w:right="3543"/>
        <w:rPr>
          <w:rFonts w:asciiTheme="minorHAnsi" w:hAnsiTheme="minorHAnsi" w:cstheme="minorHAnsi"/>
          <w:lang w:val="uk-UA"/>
        </w:rPr>
      </w:pPr>
      <w:r w:rsidRPr="00B1188F">
        <w:rPr>
          <w:noProof/>
          <w:lang w:val="ru-RU" w:eastAsia="ru-RU"/>
        </w:rPr>
        <w:drawing>
          <wp:anchor distT="0" distB="0" distL="114300" distR="114300" simplePos="0" relativeHeight="251668992" behindDoc="0" locked="0" layoutInCell="1" allowOverlap="1" wp14:anchorId="4EAF70A7" wp14:editId="3B818D49">
            <wp:simplePos x="0" y="0"/>
            <wp:positionH relativeFrom="margin">
              <wp:posOffset>4671060</wp:posOffset>
            </wp:positionH>
            <wp:positionV relativeFrom="margin">
              <wp:posOffset>81280</wp:posOffset>
            </wp:positionV>
            <wp:extent cx="2109470" cy="1367790"/>
            <wp:effectExtent l="266700" t="266700" r="328930" b="270510"/>
            <wp:wrapSquare wrapText="bothSides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2014048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3677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855D5D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E6542" w:rsidRPr="005E6542">
        <w:rPr>
          <w:rFonts w:asciiTheme="minorHAnsi" w:hAnsiTheme="minorHAnsi" w:cstheme="minorHAnsi"/>
          <w:lang w:val="uk-UA"/>
        </w:rPr>
        <w:t xml:space="preserve"> </w:t>
      </w:r>
      <w:r w:rsidR="005711E7" w:rsidRPr="005711E7">
        <w:rPr>
          <w:rFonts w:asciiTheme="minorHAnsi" w:hAnsiTheme="minorHAnsi" w:cstheme="minorHAnsi"/>
          <w:lang w:val="uk-UA"/>
        </w:rPr>
        <w:t>Станом на 1 червня 2018 року чисельність птиці всіх видів в Україні склала 223 807,9 тис. голів. Лідируючі області: Київська – 30 221,5 тис. голів, Вінницька – 28 627 тис. голів, Черкаська – 25 623,3тис. голів, Дніпропетровська –  19 035,2 тис. голів.</w:t>
      </w:r>
    </w:p>
    <w:p w:rsidR="005711E7" w:rsidRPr="005711E7" w:rsidRDefault="005711E7" w:rsidP="005711E7">
      <w:pPr>
        <w:pStyle w:val="a4"/>
        <w:spacing w:after="0" w:line="290" w:lineRule="auto"/>
        <w:ind w:left="-142" w:right="3543"/>
        <w:rPr>
          <w:rFonts w:asciiTheme="minorHAnsi" w:hAnsiTheme="minorHAnsi" w:cstheme="minorHAnsi"/>
          <w:lang w:val="uk-UA"/>
        </w:rPr>
      </w:pPr>
      <w:r w:rsidRPr="005711E7">
        <w:rPr>
          <w:rFonts w:asciiTheme="minorHAnsi" w:hAnsiTheme="minorHAnsi" w:cstheme="minorHAnsi"/>
          <w:lang w:val="uk-UA"/>
        </w:rPr>
        <w:t>У сільськогосподарських підприємствах чисельність склала 113 781,0 тис. голів. Провідними областями є: Київська – 21 75,8 тис. голів, Вінницька – 19 705,7 тис. голів, Черкаська – 19 083 тис. голів, Дніпропетровська – 13 824,5  тис. голів.</w:t>
      </w:r>
    </w:p>
    <w:p w:rsidR="005711E7" w:rsidRPr="005711E7" w:rsidRDefault="005711E7" w:rsidP="005711E7">
      <w:pPr>
        <w:pStyle w:val="a4"/>
        <w:spacing w:after="0" w:line="290" w:lineRule="auto"/>
        <w:ind w:left="-142" w:right="3543"/>
        <w:rPr>
          <w:rFonts w:asciiTheme="minorHAnsi" w:hAnsiTheme="minorHAnsi" w:cstheme="minorHAnsi"/>
          <w:lang w:val="uk-UA"/>
        </w:rPr>
      </w:pPr>
      <w:r w:rsidRPr="005711E7">
        <w:rPr>
          <w:rFonts w:asciiTheme="minorHAnsi" w:hAnsiTheme="minorHAnsi" w:cstheme="minorHAnsi"/>
          <w:lang w:val="uk-UA"/>
        </w:rPr>
        <w:t>У господарствах населення поголів’я птиці всіх видів склало 110 026,9 тис. голів. Лідери серед областей:</w:t>
      </w:r>
    </w:p>
    <w:p w:rsidR="00442CB8" w:rsidRDefault="005711E7" w:rsidP="005711E7">
      <w:pPr>
        <w:pStyle w:val="a4"/>
        <w:spacing w:after="0" w:line="290" w:lineRule="auto"/>
        <w:ind w:left="-142" w:right="3543"/>
        <w:rPr>
          <w:rFonts w:asciiTheme="minorHAnsi" w:hAnsiTheme="minorHAnsi" w:cstheme="minorHAnsi"/>
          <w:lang w:val="uk-UA"/>
        </w:rPr>
      </w:pPr>
      <w:r w:rsidRPr="005711E7">
        <w:rPr>
          <w:rFonts w:asciiTheme="minorHAnsi" w:hAnsiTheme="minorHAnsi" w:cstheme="minorHAnsi"/>
          <w:lang w:val="uk-UA"/>
        </w:rPr>
        <w:t>Вінницька 8 921,3 тис. голів, Київська – 8 845,7 тис. голів, Львівська – 7 378,6 тис. голів,  Житомирська –  6 914,3 тис. голів.</w:t>
      </w:r>
    </w:p>
    <w:p w:rsidR="00BF69E6" w:rsidRPr="00442CB8" w:rsidRDefault="00442CB8" w:rsidP="00442CB8">
      <w:pPr>
        <w:pStyle w:val="a4"/>
        <w:spacing w:after="0" w:line="290" w:lineRule="auto"/>
        <w:ind w:left="578" w:right="3543" w:firstLine="502"/>
        <w:jc w:val="right"/>
        <w:rPr>
          <w:rFonts w:asciiTheme="minorHAnsi" w:hAnsiTheme="minorHAnsi" w:cstheme="minorHAnsi"/>
          <w:i/>
          <w:lang w:val="uk-UA"/>
        </w:rPr>
      </w:pPr>
      <w:r w:rsidRPr="00442CB8">
        <w:rPr>
          <w:rFonts w:asciiTheme="minorHAnsi" w:hAnsiTheme="minorHAnsi" w:cstheme="minorHAnsi"/>
          <w:i/>
          <w:lang w:val="uk-UA"/>
        </w:rPr>
        <w:t xml:space="preserve">                </w:t>
      </w:r>
      <w:r w:rsidR="005711E7">
        <w:rPr>
          <w:rFonts w:asciiTheme="minorHAnsi" w:hAnsiTheme="minorHAnsi" w:cstheme="minorHAnsi"/>
          <w:i/>
          <w:lang w:val="uk-UA"/>
        </w:rPr>
        <w:tab/>
      </w:r>
      <w:r w:rsidR="005711E7">
        <w:rPr>
          <w:rFonts w:asciiTheme="minorHAnsi" w:hAnsiTheme="minorHAnsi" w:cstheme="minorHAnsi"/>
          <w:i/>
          <w:lang w:val="uk-UA"/>
        </w:rPr>
        <w:tab/>
      </w:r>
      <w:r w:rsidR="005711E7">
        <w:rPr>
          <w:rFonts w:asciiTheme="minorHAnsi" w:hAnsiTheme="minorHAnsi" w:cstheme="minorHAnsi"/>
          <w:i/>
          <w:lang w:val="uk-UA"/>
        </w:rPr>
        <w:tab/>
      </w:r>
      <w:r w:rsidRPr="00442CB8">
        <w:rPr>
          <w:rFonts w:asciiTheme="minorHAnsi" w:hAnsiTheme="minorHAnsi" w:cstheme="minorHAnsi"/>
          <w:i/>
          <w:lang w:val="uk-UA"/>
        </w:rPr>
        <w:t xml:space="preserve">    </w:t>
      </w:r>
      <w:r w:rsidR="005711E7">
        <w:rPr>
          <w:rFonts w:asciiTheme="minorHAnsi" w:hAnsiTheme="minorHAnsi" w:cstheme="minorHAnsi"/>
          <w:i/>
          <w:lang w:val="uk-UA"/>
        </w:rPr>
        <w:tab/>
      </w:r>
      <w:r w:rsidR="005711E7">
        <w:rPr>
          <w:rFonts w:asciiTheme="minorHAnsi" w:hAnsiTheme="minorHAnsi" w:cstheme="minorHAnsi"/>
          <w:i/>
          <w:lang w:val="uk-UA"/>
        </w:rPr>
        <w:tab/>
      </w:r>
      <w:r w:rsidRPr="00442CB8">
        <w:rPr>
          <w:rFonts w:asciiTheme="minorHAnsi" w:hAnsiTheme="minorHAnsi" w:cstheme="minorHAnsi"/>
          <w:i/>
          <w:lang w:val="uk-UA"/>
        </w:rPr>
        <w:t>тис. голів.</w:t>
      </w:r>
    </w:p>
    <w:tbl>
      <w:tblPr>
        <w:tblW w:w="10915" w:type="dxa"/>
        <w:tblInd w:w="-3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850"/>
        <w:gridCol w:w="1134"/>
        <w:gridCol w:w="1134"/>
        <w:gridCol w:w="851"/>
        <w:gridCol w:w="1134"/>
        <w:gridCol w:w="1134"/>
        <w:gridCol w:w="850"/>
      </w:tblGrid>
      <w:tr w:rsidR="00BF69E6" w:rsidRPr="00F81358" w:rsidTr="005711E7">
        <w:trPr>
          <w:trHeight w:val="702"/>
        </w:trPr>
        <w:tc>
          <w:tcPr>
            <w:tcW w:w="1560" w:type="dxa"/>
            <w:vMerge w:val="restart"/>
            <w:shd w:val="clear" w:color="auto" w:fill="CCC0D9" w:themeFill="accent4" w:themeFillTint="66"/>
            <w:vAlign w:val="center"/>
            <w:hideMark/>
          </w:tcPr>
          <w:p w:rsidR="00BF69E6" w:rsidRPr="00442CB8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118" w:type="dxa"/>
            <w:gridSpan w:val="3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Господарства</w:t>
            </w:r>
            <w:proofErr w:type="spellEnd"/>
            <w:r w:rsidRPr="00563994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усіх</w:t>
            </w:r>
            <w:proofErr w:type="spellEnd"/>
            <w:r w:rsidRPr="00563994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категорій</w:t>
            </w:r>
            <w:proofErr w:type="spellEnd"/>
          </w:p>
        </w:tc>
        <w:tc>
          <w:tcPr>
            <w:tcW w:w="3119" w:type="dxa"/>
            <w:gridSpan w:val="3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Сільськогосподарські</w:t>
            </w:r>
            <w:proofErr w:type="spellEnd"/>
            <w:r w:rsidRPr="00563994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563994">
              <w:rPr>
                <w:b/>
                <w:sz w:val="20"/>
                <w:szCs w:val="20"/>
                <w:lang w:val="ru-RU" w:eastAsia="ru-RU"/>
              </w:rPr>
              <w:t>п</w:t>
            </w:r>
            <w:proofErr w:type="gramEnd"/>
            <w:r w:rsidRPr="00563994">
              <w:rPr>
                <w:b/>
                <w:sz w:val="20"/>
                <w:szCs w:val="20"/>
                <w:lang w:val="ru-RU" w:eastAsia="ru-RU"/>
              </w:rPr>
              <w:t>ідприємства</w:t>
            </w:r>
            <w:proofErr w:type="spellEnd"/>
          </w:p>
        </w:tc>
        <w:tc>
          <w:tcPr>
            <w:tcW w:w="3118" w:type="dxa"/>
            <w:gridSpan w:val="3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Господарства</w:t>
            </w:r>
            <w:proofErr w:type="spellEnd"/>
            <w:r w:rsidRPr="00563994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3994">
              <w:rPr>
                <w:b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</w:tr>
      <w:tr w:rsidR="00BF69E6" w:rsidRPr="00F81358" w:rsidTr="005711E7">
        <w:trPr>
          <w:trHeight w:val="862"/>
        </w:trPr>
        <w:tc>
          <w:tcPr>
            <w:tcW w:w="1560" w:type="dxa"/>
            <w:vMerge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2018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2017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2018</w:t>
            </w:r>
            <w:r>
              <w:rPr>
                <w:b/>
                <w:sz w:val="20"/>
                <w:szCs w:val="20"/>
                <w:lang w:val="ru-RU" w:eastAsia="ru-RU"/>
              </w:rPr>
              <w:br/>
              <w:t xml:space="preserve">у % до </w:t>
            </w:r>
            <w:r>
              <w:rPr>
                <w:b/>
                <w:sz w:val="20"/>
                <w:szCs w:val="20"/>
                <w:lang w:val="ru-RU" w:eastAsia="ru-RU"/>
              </w:rPr>
              <w:br/>
              <w:t>2017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2018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2017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2018</w:t>
            </w:r>
            <w:r>
              <w:rPr>
                <w:b/>
                <w:sz w:val="20"/>
                <w:szCs w:val="20"/>
                <w:lang w:val="ru-RU" w:eastAsia="ru-RU"/>
              </w:rPr>
              <w:br/>
              <w:t xml:space="preserve">у % до </w:t>
            </w:r>
            <w:r>
              <w:rPr>
                <w:b/>
                <w:sz w:val="20"/>
                <w:szCs w:val="20"/>
                <w:lang w:val="ru-RU" w:eastAsia="ru-RU"/>
              </w:rPr>
              <w:br/>
              <w:t>2017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2018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2017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  <w:hideMark/>
          </w:tcPr>
          <w:p w:rsidR="00BF69E6" w:rsidRPr="00563994" w:rsidRDefault="00BF69E6" w:rsidP="005711E7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2018</w:t>
            </w:r>
            <w:r>
              <w:rPr>
                <w:b/>
                <w:sz w:val="20"/>
                <w:szCs w:val="20"/>
                <w:lang w:val="ru-RU" w:eastAsia="ru-RU"/>
              </w:rPr>
              <w:br/>
              <w:t xml:space="preserve">у % до </w:t>
            </w:r>
            <w:r>
              <w:rPr>
                <w:b/>
                <w:sz w:val="20"/>
                <w:szCs w:val="20"/>
                <w:lang w:val="ru-RU" w:eastAsia="ru-RU"/>
              </w:rPr>
              <w:br/>
              <w:t>2017</w:t>
            </w:r>
          </w:p>
        </w:tc>
      </w:tr>
      <w:tr w:rsidR="005711E7" w:rsidRPr="00F81358" w:rsidTr="005711E7">
        <w:trPr>
          <w:trHeight w:val="394"/>
        </w:trPr>
        <w:tc>
          <w:tcPr>
            <w:tcW w:w="1560" w:type="dxa"/>
            <w:shd w:val="clear" w:color="auto" w:fill="B2A1C7" w:themeFill="accent4" w:themeFillTint="99"/>
            <w:vAlign w:val="center"/>
          </w:tcPr>
          <w:p w:rsidR="005711E7" w:rsidRPr="00812C8D" w:rsidRDefault="005711E7" w:rsidP="005711E7">
            <w:pPr>
              <w:spacing w:after="0" w:line="240" w:lineRule="auto"/>
              <w:rPr>
                <w:b/>
              </w:rPr>
            </w:pPr>
            <w:r w:rsidRPr="00812C8D">
              <w:rPr>
                <w:b/>
              </w:rPr>
              <w:t>Україна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223807,9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220047,1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101,7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113781,0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109480,3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103,9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110026,9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110566,8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</w:rPr>
            </w:pPr>
            <w:r w:rsidRPr="005711E7">
              <w:rPr>
                <w:b/>
              </w:rPr>
              <w:t>99,5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Вінницька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28627,0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28239,4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101,4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19705,7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19391,0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101,6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8921,3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8848,4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5711E7" w:rsidRPr="00212833" w:rsidRDefault="005711E7" w:rsidP="005711E7">
            <w:pPr>
              <w:spacing w:after="0"/>
            </w:pPr>
            <w:r w:rsidRPr="00212833">
              <w:t>100,8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Волинська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9025,2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7879,7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114,5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5188,1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4139,8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125,3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3837,1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3739,9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102,6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812C8D" w:rsidRDefault="005711E7" w:rsidP="005711E7">
            <w:pPr>
              <w:spacing w:after="0" w:line="240" w:lineRule="auto"/>
              <w:rPr>
                <w:lang w:val="uk-UA"/>
              </w:rPr>
            </w:pPr>
            <w:r w:rsidRPr="00FC4895">
              <w:t>Дніпропетр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19035,2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18983,9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100,3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13824,5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14008,7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98,7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5210,7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4975,2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104,7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Донецька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4657,9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4585,8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101,6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2108,0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1793,0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117,6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2549,9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2792,8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91,3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Житомирська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7533,3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7504,7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100,4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619,0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611,0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101,3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6914,3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6893,7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100,3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Закарпатська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4939,3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4918,0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100,4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Запорізька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5600,2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5502,3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101,8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2804,6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2704,7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103,7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2795,6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2797,6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99,9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812C8D" w:rsidRDefault="005711E7" w:rsidP="005711E7">
            <w:pPr>
              <w:spacing w:after="0" w:line="240" w:lineRule="auto"/>
              <w:ind w:left="-108" w:right="-109"/>
              <w:rPr>
                <w:lang w:val="uk-UA"/>
              </w:rPr>
            </w:pPr>
            <w:r w:rsidRPr="00F37837">
              <w:rPr>
                <w:sz w:val="20"/>
              </w:rPr>
              <w:t>Івано-Фр</w:t>
            </w:r>
            <w:r>
              <w:rPr>
                <w:sz w:val="20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4823,4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3679,0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131,1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1758,4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604,0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291,1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3065,0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3075,0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99,7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Київська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30221,5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27183,9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111,2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21375,8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19164,7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111,5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8845,7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8019,2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110,3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5711E7" w:rsidRDefault="005711E7" w:rsidP="005711E7">
            <w:pPr>
              <w:spacing w:after="0" w:line="240" w:lineRule="auto"/>
              <w:rPr>
                <w:lang w:val="uk-UA"/>
              </w:rPr>
            </w:pPr>
            <w:r>
              <w:t>Кіровоград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5514,7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5424,4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101,7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41,6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38,8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107,2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5473,1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5385,6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101,6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Луганська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1121,8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975,4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115,0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…2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Львівська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11563,8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10986,0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105,3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4185,2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3532,8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118,5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7378,6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7453,2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99,0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Миколаївська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2960,8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3027,5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97,8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716,7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740,1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96,8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2244,1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2287,4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98,1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Одеська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4012,7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4902,8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81,8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212,4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227,9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93,2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3800,3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4674,9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81,3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Полтавська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6302,8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5979,9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105,4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2685,1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2266,8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118,5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3617,7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3713,1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97,4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Рівненська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7465,6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7382,8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101,1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2159,0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2170,0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99,5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5306,6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5212,8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101,8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Сумська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5758,9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6181,3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93,2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1341,8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1254,2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107,0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4417,1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4927,1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89,6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5711E7" w:rsidRDefault="005711E7" w:rsidP="005711E7">
            <w:pPr>
              <w:spacing w:after="0" w:line="240" w:lineRule="auto"/>
              <w:rPr>
                <w:sz w:val="20"/>
                <w:szCs w:val="20"/>
              </w:rPr>
            </w:pPr>
            <w:r w:rsidRPr="005711E7">
              <w:rPr>
                <w:sz w:val="20"/>
                <w:szCs w:val="20"/>
              </w:rPr>
              <w:t>Тернопільська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5391,2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5347,5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100,8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1737,9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1501,9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115,7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3653,3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3845,6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95,0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Харківська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7968,8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8406,1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94,8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2219,3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2478,8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89,5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5749,5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5927,3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97,0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Херсонська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10712,0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11946,1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89,7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5501,0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6373,0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86,3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5211,0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5573,1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93,5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Хмельницька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7806,5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10104,4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77,3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5102,6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7479,3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68,2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2703,9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2625,1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103,0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Черкаська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25623,3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24046,5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106,6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19083,0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17833,5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107,0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6540,3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6213,0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105,3</w:t>
            </w:r>
          </w:p>
        </w:tc>
      </w:tr>
      <w:tr w:rsidR="005711E7" w:rsidRPr="00F81358" w:rsidTr="005711E7">
        <w:trPr>
          <w:trHeight w:val="319"/>
        </w:trPr>
        <w:tc>
          <w:tcPr>
            <w:tcW w:w="1560" w:type="dxa"/>
            <w:shd w:val="clear" w:color="FDE9D9" w:fill="FDE9D9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Чернівецька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3603,4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3424,6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105,2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955,9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770,7</w:t>
            </w:r>
          </w:p>
        </w:tc>
        <w:tc>
          <w:tcPr>
            <w:tcW w:w="851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124,0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2647,5</w:t>
            </w:r>
          </w:p>
        </w:tc>
        <w:tc>
          <w:tcPr>
            <w:tcW w:w="1134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2653,9</w:t>
            </w:r>
          </w:p>
        </w:tc>
        <w:tc>
          <w:tcPr>
            <w:tcW w:w="850" w:type="dxa"/>
            <w:shd w:val="clear" w:color="FDE9D9" w:fill="FDE9D9"/>
          </w:tcPr>
          <w:p w:rsidR="005711E7" w:rsidRPr="00212833" w:rsidRDefault="005711E7" w:rsidP="005711E7">
            <w:pPr>
              <w:spacing w:after="0"/>
            </w:pPr>
            <w:r w:rsidRPr="00212833">
              <w:t>99,8</w:t>
            </w:r>
          </w:p>
        </w:tc>
      </w:tr>
      <w:tr w:rsidR="005711E7" w:rsidRPr="00F81358" w:rsidTr="005711E7">
        <w:trPr>
          <w:trHeight w:val="278"/>
        </w:trPr>
        <w:tc>
          <w:tcPr>
            <w:tcW w:w="1560" w:type="dxa"/>
            <w:shd w:val="clear" w:color="auto" w:fill="auto"/>
            <w:vAlign w:val="center"/>
          </w:tcPr>
          <w:p w:rsidR="005711E7" w:rsidRPr="00FC4895" w:rsidRDefault="005711E7" w:rsidP="005711E7">
            <w:pPr>
              <w:spacing w:after="0" w:line="240" w:lineRule="auto"/>
            </w:pPr>
            <w:r w:rsidRPr="00FC4895">
              <w:t>Чернігівська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3538,6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3435,1</w:t>
            </w:r>
          </w:p>
        </w:tc>
        <w:tc>
          <w:tcPr>
            <w:tcW w:w="850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103,0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265,1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247,7</w:t>
            </w:r>
          </w:p>
        </w:tc>
        <w:tc>
          <w:tcPr>
            <w:tcW w:w="851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107,0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3273,5</w:t>
            </w:r>
          </w:p>
        </w:tc>
        <w:tc>
          <w:tcPr>
            <w:tcW w:w="1134" w:type="dxa"/>
            <w:shd w:val="clear" w:color="auto" w:fill="auto"/>
          </w:tcPr>
          <w:p w:rsidR="005711E7" w:rsidRPr="00212833" w:rsidRDefault="005711E7" w:rsidP="005711E7">
            <w:pPr>
              <w:spacing w:after="0"/>
            </w:pPr>
            <w:r w:rsidRPr="00212833">
              <w:t>3187,4</w:t>
            </w:r>
          </w:p>
        </w:tc>
        <w:tc>
          <w:tcPr>
            <w:tcW w:w="850" w:type="dxa"/>
            <w:shd w:val="clear" w:color="auto" w:fill="auto"/>
          </w:tcPr>
          <w:p w:rsidR="005711E7" w:rsidRDefault="005711E7" w:rsidP="005711E7">
            <w:pPr>
              <w:spacing w:after="0"/>
            </w:pPr>
            <w:r w:rsidRPr="00212833">
              <w:t>102,7</w:t>
            </w:r>
          </w:p>
        </w:tc>
      </w:tr>
    </w:tbl>
    <w:p w:rsidR="00442CB8" w:rsidRPr="005711E7" w:rsidRDefault="00BF69E6" w:rsidP="00BF69E6">
      <w:pPr>
        <w:rPr>
          <w:i/>
          <w:sz w:val="18"/>
          <w:szCs w:val="18"/>
          <w:lang w:val="uk-UA"/>
        </w:rPr>
      </w:pPr>
      <w:r w:rsidRPr="00AF0BD7">
        <w:rPr>
          <w:i/>
          <w:sz w:val="18"/>
          <w:szCs w:val="18"/>
          <w:lang w:val="uk-UA"/>
        </w:rPr>
        <w:t>...1 Дані не оприлюднюються з метою забезпечення виконання вимог Закону України "Про державну статистику" щодо конфі</w:t>
      </w:r>
      <w:r>
        <w:rPr>
          <w:i/>
          <w:sz w:val="18"/>
          <w:szCs w:val="18"/>
          <w:lang w:val="uk-UA"/>
        </w:rPr>
        <w:t>денційності інформації.</w:t>
      </w:r>
      <w:r>
        <w:rPr>
          <w:i/>
          <w:sz w:val="18"/>
          <w:szCs w:val="18"/>
          <w:lang w:val="uk-UA"/>
        </w:rPr>
        <w:tab/>
      </w:r>
      <w:r w:rsidRPr="00822A16">
        <w:rPr>
          <w:i/>
          <w:sz w:val="18"/>
          <w:szCs w:val="18"/>
          <w:lang w:val="uk-UA"/>
        </w:rPr>
        <w:t xml:space="preserve">Джерело: </w:t>
      </w:r>
      <w:r>
        <w:rPr>
          <w:i/>
          <w:sz w:val="18"/>
          <w:szCs w:val="18"/>
          <w:lang w:val="uk-UA"/>
        </w:rPr>
        <w:t>Державний комітет статистики  України</w:t>
      </w:r>
    </w:p>
    <w:p w:rsidR="00BF69E6" w:rsidRPr="0038621C" w:rsidRDefault="00BF69E6" w:rsidP="00BF69E6">
      <w:pPr>
        <w:rPr>
          <w:rFonts w:cstheme="minorHAnsi"/>
          <w:b/>
          <w:color w:val="403152" w:themeColor="accent4" w:themeShade="80"/>
          <w:sz w:val="28"/>
          <w:szCs w:val="26"/>
          <w:lang w:val="uk-UA"/>
        </w:rPr>
      </w:pPr>
      <w:r w:rsidRPr="0038621C">
        <w:rPr>
          <w:b/>
          <w:color w:val="244061"/>
          <w:sz w:val="28"/>
          <w:szCs w:val="26"/>
          <w:lang w:val="uk-UA"/>
        </w:rPr>
        <w:lastRenderedPageBreak/>
        <w:t xml:space="preserve">Виробництво  м’яса по видах та категоріях господарств </w:t>
      </w:r>
    </w:p>
    <w:p w:rsidR="008043FF" w:rsidRDefault="005711E7" w:rsidP="008043FF">
      <w:pPr>
        <w:spacing w:after="0"/>
        <w:ind w:firstLine="360"/>
        <w:rPr>
          <w:color w:val="000000"/>
          <w:lang w:val="en-US"/>
        </w:rPr>
      </w:pPr>
      <w:r w:rsidRPr="005711E7">
        <w:rPr>
          <w:color w:val="000000"/>
          <w:lang w:val="uk-UA"/>
        </w:rPr>
        <w:t>За січень-травень 2018 року в Україні було вироблено  952,5 тис.</w:t>
      </w:r>
      <w:r w:rsidR="008043FF" w:rsidRPr="008043FF">
        <w:rPr>
          <w:color w:val="000000"/>
          <w:lang w:val="ru-RU"/>
        </w:rPr>
        <w:t xml:space="preserve"> </w:t>
      </w:r>
      <w:r w:rsidRPr="005711E7">
        <w:rPr>
          <w:color w:val="000000"/>
          <w:lang w:val="uk-UA"/>
        </w:rPr>
        <w:t xml:space="preserve"> тонн м’яса всіх видів у забійній вазі, що на 11,2 тис. тонн </w:t>
      </w:r>
      <w:r w:rsidR="008043FF" w:rsidRPr="008043FF">
        <w:rPr>
          <w:color w:val="000000"/>
          <w:lang w:val="ru-RU"/>
        </w:rPr>
        <w:t xml:space="preserve"> </w:t>
      </w:r>
      <w:r w:rsidRPr="005711E7">
        <w:rPr>
          <w:color w:val="000000"/>
          <w:lang w:val="uk-UA"/>
        </w:rPr>
        <w:t>менше ніж за аналогічний період минулого року.</w:t>
      </w:r>
      <w:r w:rsidR="008043FF" w:rsidRPr="008043FF">
        <w:rPr>
          <w:color w:val="000000"/>
          <w:lang w:val="ru-RU"/>
        </w:rPr>
        <w:t xml:space="preserve">  </w:t>
      </w:r>
    </w:p>
    <w:p w:rsidR="008043FF" w:rsidRDefault="008043FF" w:rsidP="008043FF">
      <w:pPr>
        <w:spacing w:after="0"/>
        <w:ind w:firstLine="360"/>
        <w:rPr>
          <w:color w:val="000000"/>
          <w:lang w:val="en-US"/>
        </w:rPr>
      </w:pPr>
    </w:p>
    <w:p w:rsidR="005711E7" w:rsidRPr="005711E7" w:rsidRDefault="005711E7" w:rsidP="008043FF">
      <w:pPr>
        <w:spacing w:after="0"/>
        <w:ind w:firstLine="360"/>
        <w:rPr>
          <w:color w:val="000000"/>
          <w:lang w:val="uk-UA"/>
        </w:rPr>
      </w:pPr>
      <w:r w:rsidRPr="005711E7">
        <w:rPr>
          <w:color w:val="000000"/>
          <w:lang w:val="uk-UA"/>
        </w:rPr>
        <w:t xml:space="preserve">Промислове виробництво м’яса всіх видів збільшилось на 0,4% </w:t>
      </w:r>
      <w:r w:rsidR="008043FF" w:rsidRPr="008043FF">
        <w:rPr>
          <w:color w:val="000000"/>
          <w:lang w:val="ru-RU"/>
        </w:rPr>
        <w:t xml:space="preserve"> </w:t>
      </w:r>
      <w:r w:rsidRPr="005711E7">
        <w:rPr>
          <w:color w:val="000000"/>
          <w:lang w:val="uk-UA"/>
        </w:rPr>
        <w:t>відносно 2017 року і склало 622,4 тис. тонн.</w:t>
      </w:r>
      <w:r>
        <w:rPr>
          <w:color w:val="000000"/>
          <w:lang w:val="uk-UA"/>
        </w:rPr>
        <w:t xml:space="preserve"> </w:t>
      </w:r>
      <w:r w:rsidRPr="005711E7">
        <w:rPr>
          <w:color w:val="000000"/>
          <w:lang w:val="uk-UA"/>
        </w:rPr>
        <w:t>Господарства населення виробили 330,1 тис. тонн, це на 4,0% менше ніж минулого року.</w:t>
      </w:r>
      <w:r>
        <w:rPr>
          <w:color w:val="000000"/>
          <w:lang w:val="uk-UA"/>
        </w:rPr>
        <w:t xml:space="preserve"> </w:t>
      </w:r>
      <w:r w:rsidRPr="005711E7">
        <w:rPr>
          <w:color w:val="000000"/>
          <w:lang w:val="uk-UA"/>
        </w:rPr>
        <w:t>В загальній структурі виробництва м‘яса промисловими підприємствами складає 65,3% .</w:t>
      </w:r>
    </w:p>
    <w:p w:rsidR="00BF69E6" w:rsidRPr="006E4ABE" w:rsidRDefault="00BF69E6" w:rsidP="00442CB8">
      <w:pPr>
        <w:jc w:val="right"/>
        <w:rPr>
          <w:noProof/>
          <w:lang w:val="uk-UA" w:eastAsia="ru-RU"/>
        </w:rPr>
      </w:pPr>
      <w:r w:rsidRPr="006E4ABE">
        <w:rPr>
          <w:i/>
          <w:sz w:val="20"/>
          <w:szCs w:val="20"/>
          <w:lang w:val="uk-UA"/>
        </w:rPr>
        <w:t>тисяч тонн, забійна вага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14"/>
        <w:gridCol w:w="5049"/>
      </w:tblGrid>
      <w:tr w:rsidR="00BF69E6" w:rsidRPr="00F81358" w:rsidTr="005711E7">
        <w:trPr>
          <w:trHeight w:val="80"/>
        </w:trPr>
        <w:tc>
          <w:tcPr>
            <w:tcW w:w="5514" w:type="dxa"/>
            <w:shd w:val="clear" w:color="auto" w:fill="auto"/>
          </w:tcPr>
          <w:tbl>
            <w:tblPr>
              <w:tblStyle w:val="TableNormal"/>
              <w:tblW w:w="0" w:type="auto"/>
              <w:tblBorders>
                <w:top w:val="single" w:sz="8" w:space="0" w:color="C6BAA4"/>
                <w:left w:val="single" w:sz="8" w:space="0" w:color="C6BAA4"/>
                <w:bottom w:val="single" w:sz="8" w:space="0" w:color="C6BAA4"/>
                <w:right w:val="single" w:sz="8" w:space="0" w:color="C6BAA4"/>
                <w:insideH w:val="single" w:sz="8" w:space="0" w:color="C6BAA4"/>
                <w:insideV w:val="single" w:sz="8" w:space="0" w:color="C6BAA4"/>
              </w:tblBorders>
              <w:tblLook w:val="01E0" w:firstRow="1" w:lastRow="1" w:firstColumn="1" w:lastColumn="1" w:noHBand="0" w:noVBand="0"/>
            </w:tblPr>
            <w:tblGrid>
              <w:gridCol w:w="2258"/>
              <w:gridCol w:w="961"/>
              <w:gridCol w:w="960"/>
              <w:gridCol w:w="1099"/>
            </w:tblGrid>
            <w:tr w:rsidR="00442CB8" w:rsidTr="005711E7">
              <w:trPr>
                <w:trHeight w:val="524"/>
              </w:trPr>
              <w:tc>
                <w:tcPr>
                  <w:tcW w:w="2258" w:type="dxa"/>
                  <w:shd w:val="clear" w:color="auto" w:fill="9D3511"/>
                </w:tcPr>
                <w:p w:rsidR="00442CB8" w:rsidRDefault="00442CB8" w:rsidP="00442CB8">
                  <w:pPr>
                    <w:pStyle w:val="TableParagraph"/>
                    <w:spacing w:line="240" w:lineRule="auto"/>
                    <w:jc w:val="left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61" w:type="dxa"/>
                  <w:shd w:val="clear" w:color="auto" w:fill="9D3511"/>
                </w:tcPr>
                <w:p w:rsidR="00442CB8" w:rsidRDefault="00442CB8" w:rsidP="00442CB8">
                  <w:pPr>
                    <w:pStyle w:val="TableParagraph"/>
                    <w:spacing w:before="143" w:line="240" w:lineRule="auto"/>
                    <w:ind w:left="172" w:right="159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95"/>
                      <w:sz w:val="20"/>
                    </w:rPr>
                    <w:t>2018</w:t>
                  </w:r>
                </w:p>
              </w:tc>
              <w:tc>
                <w:tcPr>
                  <w:tcW w:w="960" w:type="dxa"/>
                  <w:shd w:val="clear" w:color="auto" w:fill="9D3511"/>
                </w:tcPr>
                <w:p w:rsidR="00442CB8" w:rsidRDefault="00442CB8" w:rsidP="00442CB8">
                  <w:pPr>
                    <w:pStyle w:val="TableParagraph"/>
                    <w:spacing w:before="143" w:line="240" w:lineRule="auto"/>
                    <w:ind w:left="171" w:right="158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95"/>
                      <w:sz w:val="20"/>
                    </w:rPr>
                    <w:t>2017</w:t>
                  </w:r>
                </w:p>
              </w:tc>
              <w:tc>
                <w:tcPr>
                  <w:tcW w:w="1099" w:type="dxa"/>
                  <w:shd w:val="clear" w:color="auto" w:fill="9D3511"/>
                </w:tcPr>
                <w:p w:rsidR="00442CB8" w:rsidRDefault="00442CB8" w:rsidP="00442CB8">
                  <w:pPr>
                    <w:pStyle w:val="TableParagraph"/>
                    <w:spacing w:before="20" w:line="240" w:lineRule="auto"/>
                    <w:ind w:left="144" w:right="127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2018 до</w:t>
                  </w:r>
                </w:p>
                <w:p w:rsidR="00442CB8" w:rsidRDefault="00442CB8" w:rsidP="00442CB8">
                  <w:pPr>
                    <w:pStyle w:val="TableParagraph"/>
                    <w:spacing w:before="13" w:line="240" w:lineRule="auto"/>
                    <w:ind w:left="140" w:right="127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95"/>
                      <w:sz w:val="20"/>
                    </w:rPr>
                    <w:t>2017</w:t>
                  </w:r>
                </w:p>
              </w:tc>
            </w:tr>
            <w:tr w:rsidR="00442CB8" w:rsidTr="005711E7">
              <w:trPr>
                <w:trHeight w:val="330"/>
              </w:trPr>
              <w:tc>
                <w:tcPr>
                  <w:tcW w:w="5278" w:type="dxa"/>
                  <w:gridSpan w:val="4"/>
                  <w:shd w:val="clear" w:color="auto" w:fill="F8D7CD"/>
                </w:tcPr>
                <w:p w:rsidR="00442CB8" w:rsidRDefault="00442CB8" w:rsidP="00442CB8">
                  <w:pPr>
                    <w:pStyle w:val="TableParagraph"/>
                    <w:spacing w:before="44" w:line="240" w:lineRule="auto"/>
                    <w:ind w:left="1296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422D2D"/>
                      <w:sz w:val="20"/>
                    </w:rPr>
                    <w:t>ГОСПОДАРСТВА ВСІХ КТЕГОРІЙ</w:t>
                  </w:r>
                </w:p>
              </w:tc>
            </w:tr>
            <w:tr w:rsidR="005711E7" w:rsidTr="005711E7">
              <w:trPr>
                <w:trHeight w:val="325"/>
              </w:trPr>
              <w:tc>
                <w:tcPr>
                  <w:tcW w:w="2258" w:type="dxa"/>
                </w:tcPr>
                <w:p w:rsidR="005711E7" w:rsidRPr="006F27F8" w:rsidRDefault="005711E7" w:rsidP="00442CB8">
                  <w:pPr>
                    <w:pStyle w:val="TableParagraph"/>
                    <w:spacing w:line="240" w:lineRule="auto"/>
                    <w:ind w:left="432" w:right="418"/>
                    <w:rPr>
                      <w:rFonts w:asciiTheme="minorHAnsi" w:hAnsiTheme="minorHAnsi" w:cstheme="minorHAnsi"/>
                      <w:b/>
                      <w:i/>
                    </w:rPr>
                  </w:pPr>
                  <w:proofErr w:type="spellStart"/>
                  <w:r w:rsidRPr="006F27F8">
                    <w:rPr>
                      <w:rFonts w:asciiTheme="minorHAnsi" w:hAnsiTheme="minorHAnsi" w:cstheme="minorHAnsi"/>
                      <w:b/>
                      <w:i/>
                      <w:w w:val="90"/>
                    </w:rPr>
                    <w:t>Усього</w:t>
                  </w:r>
                  <w:proofErr w:type="spellEnd"/>
                </w:p>
              </w:tc>
              <w:tc>
                <w:tcPr>
                  <w:tcW w:w="961" w:type="dx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952,5</w:t>
                  </w:r>
                </w:p>
              </w:tc>
              <w:tc>
                <w:tcPr>
                  <w:tcW w:w="960" w:type="dx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963,7</w:t>
                  </w:r>
                </w:p>
              </w:tc>
              <w:tc>
                <w:tcPr>
                  <w:tcW w:w="1099" w:type="dx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98,8</w:t>
                  </w:r>
                </w:p>
              </w:tc>
            </w:tr>
            <w:tr w:rsidR="005711E7" w:rsidTr="005711E7">
              <w:trPr>
                <w:trHeight w:val="488"/>
              </w:trPr>
              <w:tc>
                <w:tcPr>
                  <w:tcW w:w="2258" w:type="dxa"/>
                  <w:shd w:val="clear" w:color="auto" w:fill="EBDEDA"/>
                </w:tcPr>
                <w:p w:rsidR="005711E7" w:rsidRPr="006F27F8" w:rsidRDefault="005711E7" w:rsidP="00442CB8">
                  <w:pPr>
                    <w:pStyle w:val="TableParagraph"/>
                    <w:spacing w:line="240" w:lineRule="auto"/>
                    <w:ind w:left="435" w:right="418"/>
                    <w:rPr>
                      <w:rFonts w:asciiTheme="minorHAnsi" w:hAnsiTheme="minorHAnsi" w:cstheme="minorHAnsi"/>
                      <w:i/>
                    </w:rPr>
                  </w:pPr>
                  <w:proofErr w:type="spellStart"/>
                  <w:r w:rsidRPr="006F27F8">
                    <w:rPr>
                      <w:rFonts w:asciiTheme="minorHAnsi" w:hAnsiTheme="minorHAnsi" w:cstheme="minorHAnsi"/>
                      <w:i/>
                    </w:rPr>
                    <w:t>Яловичина</w:t>
                  </w:r>
                  <w:proofErr w:type="spellEnd"/>
                  <w:r w:rsidRPr="006F27F8">
                    <w:rPr>
                      <w:rFonts w:asciiTheme="minorHAnsi" w:hAnsiTheme="minorHAnsi" w:cstheme="minorHAnsi"/>
                      <w:i/>
                    </w:rPr>
                    <w:t xml:space="preserve"> та</w:t>
                  </w:r>
                </w:p>
                <w:p w:rsidR="005711E7" w:rsidRPr="006F27F8" w:rsidRDefault="005711E7" w:rsidP="00442CB8">
                  <w:pPr>
                    <w:pStyle w:val="TableParagraph"/>
                    <w:spacing w:line="223" w:lineRule="exact"/>
                    <w:ind w:left="435" w:right="418"/>
                    <w:rPr>
                      <w:rFonts w:asciiTheme="minorHAnsi" w:hAnsiTheme="minorHAnsi" w:cstheme="minorHAnsi"/>
                      <w:i/>
                    </w:rPr>
                  </w:pPr>
                  <w:r w:rsidRPr="006F27F8">
                    <w:rPr>
                      <w:rFonts w:asciiTheme="minorHAnsi" w:hAnsiTheme="minorHAnsi" w:cstheme="minorHAnsi"/>
                      <w:i/>
                    </w:rPr>
                    <w:t>телятина</w:t>
                  </w:r>
                </w:p>
              </w:tc>
              <w:tc>
                <w:tcPr>
                  <w:tcW w:w="961" w:type="dxa"/>
                  <w:shd w:val="clear" w:color="auto" w:fill="EBDED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113,3</w:t>
                  </w:r>
                </w:p>
              </w:tc>
              <w:tc>
                <w:tcPr>
                  <w:tcW w:w="960" w:type="dxa"/>
                  <w:shd w:val="clear" w:color="auto" w:fill="EBDED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119,4</w:t>
                  </w:r>
                </w:p>
              </w:tc>
              <w:tc>
                <w:tcPr>
                  <w:tcW w:w="1099" w:type="dxa"/>
                  <w:shd w:val="clear" w:color="auto" w:fill="EBDED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94,9</w:t>
                  </w:r>
                </w:p>
              </w:tc>
            </w:tr>
            <w:tr w:rsidR="005711E7" w:rsidTr="005711E7">
              <w:trPr>
                <w:trHeight w:val="330"/>
              </w:trPr>
              <w:tc>
                <w:tcPr>
                  <w:tcW w:w="2258" w:type="dxa"/>
                </w:tcPr>
                <w:p w:rsidR="005711E7" w:rsidRPr="006F27F8" w:rsidRDefault="005711E7" w:rsidP="00442CB8">
                  <w:pPr>
                    <w:pStyle w:val="TableParagraph"/>
                    <w:spacing w:line="240" w:lineRule="auto"/>
                    <w:ind w:left="433" w:right="418"/>
                    <w:rPr>
                      <w:rFonts w:asciiTheme="minorHAnsi" w:hAnsiTheme="minorHAnsi" w:cstheme="minorHAnsi"/>
                      <w:i/>
                    </w:rPr>
                  </w:pPr>
                  <w:r w:rsidRPr="006F27F8">
                    <w:rPr>
                      <w:rFonts w:asciiTheme="minorHAnsi" w:hAnsiTheme="minorHAnsi" w:cstheme="minorHAnsi"/>
                      <w:i/>
                    </w:rPr>
                    <w:t>Свинина</w:t>
                  </w:r>
                </w:p>
              </w:tc>
              <w:tc>
                <w:tcPr>
                  <w:tcW w:w="961" w:type="dx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322,4</w:t>
                  </w:r>
                </w:p>
              </w:tc>
              <w:tc>
                <w:tcPr>
                  <w:tcW w:w="960" w:type="dx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340,6</w:t>
                  </w:r>
                </w:p>
              </w:tc>
              <w:tc>
                <w:tcPr>
                  <w:tcW w:w="1099" w:type="dxa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94,7</w:t>
                  </w:r>
                </w:p>
              </w:tc>
            </w:tr>
            <w:tr w:rsidR="005711E7" w:rsidTr="005711E7">
              <w:trPr>
                <w:trHeight w:val="359"/>
              </w:trPr>
              <w:tc>
                <w:tcPr>
                  <w:tcW w:w="2258" w:type="dxa"/>
                  <w:shd w:val="clear" w:color="auto" w:fill="E9E6E6"/>
                </w:tcPr>
                <w:p w:rsidR="005711E7" w:rsidRPr="006F27F8" w:rsidRDefault="005711E7" w:rsidP="00442CB8">
                  <w:pPr>
                    <w:pStyle w:val="TableParagraph"/>
                    <w:spacing w:line="240" w:lineRule="auto"/>
                    <w:ind w:left="435" w:right="418"/>
                    <w:rPr>
                      <w:rFonts w:asciiTheme="minorHAnsi" w:hAnsiTheme="minorHAnsi" w:cstheme="minorHAnsi"/>
                      <w:i/>
                    </w:rPr>
                  </w:pPr>
                  <w:proofErr w:type="spellStart"/>
                  <w:proofErr w:type="gramStart"/>
                  <w:r w:rsidRPr="006F27F8">
                    <w:rPr>
                      <w:rFonts w:asciiTheme="minorHAnsi" w:hAnsiTheme="minorHAnsi" w:cstheme="minorHAnsi"/>
                      <w:i/>
                    </w:rPr>
                    <w:t>М'ясо</w:t>
                  </w:r>
                  <w:proofErr w:type="spellEnd"/>
                  <w:proofErr w:type="gramEnd"/>
                  <w:r w:rsidRPr="006F27F8">
                    <w:rPr>
                      <w:rFonts w:asciiTheme="minorHAnsi" w:hAnsiTheme="minorHAnsi" w:cstheme="minorHAnsi"/>
                      <w:i/>
                    </w:rPr>
                    <w:t xml:space="preserve"> </w:t>
                  </w:r>
                  <w:proofErr w:type="spellStart"/>
                  <w:r w:rsidRPr="006F27F8">
                    <w:rPr>
                      <w:rFonts w:asciiTheme="minorHAnsi" w:hAnsiTheme="minorHAnsi" w:cstheme="minorHAnsi"/>
                      <w:i/>
                    </w:rPr>
                    <w:t>птиці</w:t>
                  </w:r>
                  <w:proofErr w:type="spellEnd"/>
                </w:p>
              </w:tc>
              <w:tc>
                <w:tcPr>
                  <w:tcW w:w="961" w:type="dxa"/>
                  <w:shd w:val="clear" w:color="auto" w:fill="E9E6E6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509,2</w:t>
                  </w:r>
                </w:p>
              </w:tc>
              <w:tc>
                <w:tcPr>
                  <w:tcW w:w="960" w:type="dxa"/>
                  <w:shd w:val="clear" w:color="auto" w:fill="E9E6E6"/>
                </w:tcPr>
                <w:p w:rsidR="005711E7" w:rsidRPr="00A86AC3" w:rsidRDefault="005711E7" w:rsidP="005711E7">
                  <w:pPr>
                    <w:jc w:val="center"/>
                  </w:pPr>
                  <w:r w:rsidRPr="00A86AC3">
                    <w:t>496,2</w:t>
                  </w:r>
                </w:p>
              </w:tc>
              <w:tc>
                <w:tcPr>
                  <w:tcW w:w="1099" w:type="dxa"/>
                  <w:shd w:val="clear" w:color="auto" w:fill="E9E6E6"/>
                </w:tcPr>
                <w:p w:rsidR="005711E7" w:rsidRDefault="005711E7" w:rsidP="005711E7">
                  <w:pPr>
                    <w:jc w:val="center"/>
                  </w:pPr>
                  <w:r w:rsidRPr="00A86AC3">
                    <w:t>102,6</w:t>
                  </w:r>
                </w:p>
              </w:tc>
            </w:tr>
            <w:tr w:rsidR="00442CB8" w:rsidTr="005711E7">
              <w:trPr>
                <w:trHeight w:val="330"/>
              </w:trPr>
              <w:tc>
                <w:tcPr>
                  <w:tcW w:w="5278" w:type="dxa"/>
                  <w:gridSpan w:val="4"/>
                  <w:shd w:val="clear" w:color="auto" w:fill="F8CFC1"/>
                </w:tcPr>
                <w:p w:rsidR="00442CB8" w:rsidRPr="006F27F8" w:rsidRDefault="00442CB8" w:rsidP="00442CB8">
                  <w:pPr>
                    <w:pStyle w:val="TableParagraph"/>
                    <w:spacing w:before="44" w:line="360" w:lineRule="auto"/>
                    <w:ind w:left="818"/>
                    <w:jc w:val="left"/>
                    <w:rPr>
                      <w:rFonts w:asciiTheme="minorHAnsi" w:hAnsiTheme="minorHAnsi" w:cstheme="minorHAnsi"/>
                      <w:b/>
                    </w:rPr>
                  </w:pPr>
                  <w:r w:rsidRPr="006F27F8">
                    <w:rPr>
                      <w:rFonts w:asciiTheme="minorHAnsi" w:hAnsiTheme="minorHAnsi" w:cstheme="minorHAnsi"/>
                      <w:b/>
                      <w:color w:val="422D2D"/>
                    </w:rPr>
                    <w:t xml:space="preserve">СІЛЬСЬКОГОСПОДАРСЬКІ </w:t>
                  </w:r>
                  <w:proofErr w:type="gramStart"/>
                  <w:r w:rsidRPr="006F27F8">
                    <w:rPr>
                      <w:rFonts w:asciiTheme="minorHAnsi" w:hAnsiTheme="minorHAnsi" w:cstheme="minorHAnsi"/>
                      <w:b/>
                      <w:color w:val="422D2D"/>
                    </w:rPr>
                    <w:t>П</w:t>
                  </w:r>
                  <w:proofErr w:type="gramEnd"/>
                  <w:r w:rsidRPr="006F27F8">
                    <w:rPr>
                      <w:rFonts w:asciiTheme="minorHAnsi" w:hAnsiTheme="minorHAnsi" w:cstheme="minorHAnsi"/>
                      <w:b/>
                      <w:color w:val="422D2D"/>
                    </w:rPr>
                    <w:t>ІДПРИЄМСТВА</w:t>
                  </w:r>
                </w:p>
              </w:tc>
            </w:tr>
            <w:tr w:rsidR="005711E7" w:rsidTr="008F25E4">
              <w:trPr>
                <w:trHeight w:val="330"/>
              </w:trPr>
              <w:tc>
                <w:tcPr>
                  <w:tcW w:w="2258" w:type="dxa"/>
                </w:tcPr>
                <w:p w:rsidR="005711E7" w:rsidRPr="006F27F8" w:rsidRDefault="005711E7" w:rsidP="00442CB8">
                  <w:pPr>
                    <w:pStyle w:val="TableParagraph"/>
                    <w:spacing w:before="45" w:line="240" w:lineRule="auto"/>
                    <w:ind w:left="432" w:right="418"/>
                    <w:rPr>
                      <w:rFonts w:asciiTheme="minorHAnsi" w:hAnsiTheme="minorHAnsi" w:cstheme="minorHAnsi"/>
                      <w:b/>
                      <w:i/>
                    </w:rPr>
                  </w:pPr>
                  <w:proofErr w:type="spellStart"/>
                  <w:r w:rsidRPr="006F27F8">
                    <w:rPr>
                      <w:rFonts w:asciiTheme="minorHAnsi" w:hAnsiTheme="minorHAnsi" w:cstheme="minorHAnsi"/>
                      <w:b/>
                      <w:i/>
                      <w:w w:val="90"/>
                    </w:rPr>
                    <w:t>Усього</w:t>
                  </w:r>
                  <w:proofErr w:type="spellEnd"/>
                </w:p>
              </w:tc>
              <w:tc>
                <w:tcPr>
                  <w:tcW w:w="961" w:type="dx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622,4</w:t>
                  </w:r>
                </w:p>
              </w:tc>
              <w:tc>
                <w:tcPr>
                  <w:tcW w:w="960" w:type="dx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619,7</w:t>
                  </w:r>
                </w:p>
              </w:tc>
              <w:tc>
                <w:tcPr>
                  <w:tcW w:w="1099" w:type="dx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100,4</w:t>
                  </w:r>
                </w:p>
              </w:tc>
            </w:tr>
            <w:tr w:rsidR="005711E7" w:rsidTr="008F25E4">
              <w:trPr>
                <w:trHeight w:val="486"/>
              </w:trPr>
              <w:tc>
                <w:tcPr>
                  <w:tcW w:w="2258" w:type="dxa"/>
                  <w:shd w:val="clear" w:color="auto" w:fill="EBDEDA"/>
                </w:tcPr>
                <w:p w:rsidR="005711E7" w:rsidRPr="006F27F8" w:rsidRDefault="005711E7" w:rsidP="00442CB8">
                  <w:pPr>
                    <w:pStyle w:val="TableParagraph"/>
                    <w:spacing w:before="1" w:line="240" w:lineRule="auto"/>
                    <w:ind w:left="435" w:right="418"/>
                    <w:rPr>
                      <w:rFonts w:asciiTheme="minorHAnsi" w:hAnsiTheme="minorHAnsi" w:cstheme="minorHAnsi"/>
                      <w:i/>
                    </w:rPr>
                  </w:pPr>
                  <w:proofErr w:type="spellStart"/>
                  <w:r w:rsidRPr="006F27F8">
                    <w:rPr>
                      <w:rFonts w:asciiTheme="minorHAnsi" w:hAnsiTheme="minorHAnsi" w:cstheme="minorHAnsi"/>
                      <w:i/>
                    </w:rPr>
                    <w:t>Яловичина</w:t>
                  </w:r>
                  <w:proofErr w:type="spellEnd"/>
                  <w:r w:rsidRPr="006F27F8">
                    <w:rPr>
                      <w:rFonts w:asciiTheme="minorHAnsi" w:hAnsiTheme="minorHAnsi" w:cstheme="minorHAnsi"/>
                      <w:i/>
                    </w:rPr>
                    <w:t xml:space="preserve"> та</w:t>
                  </w:r>
                </w:p>
                <w:p w:rsidR="005711E7" w:rsidRPr="006F27F8" w:rsidRDefault="005711E7" w:rsidP="00442CB8">
                  <w:pPr>
                    <w:pStyle w:val="TableParagraph"/>
                    <w:spacing w:before="13" w:line="220" w:lineRule="exact"/>
                    <w:ind w:left="435" w:right="418"/>
                    <w:rPr>
                      <w:rFonts w:asciiTheme="minorHAnsi" w:hAnsiTheme="minorHAnsi" w:cstheme="minorHAnsi"/>
                      <w:i/>
                    </w:rPr>
                  </w:pPr>
                  <w:r w:rsidRPr="006F27F8">
                    <w:rPr>
                      <w:rFonts w:asciiTheme="minorHAnsi" w:hAnsiTheme="minorHAnsi" w:cstheme="minorHAnsi"/>
                      <w:i/>
                    </w:rPr>
                    <w:t>телятина</w:t>
                  </w:r>
                </w:p>
              </w:tc>
              <w:tc>
                <w:tcPr>
                  <w:tcW w:w="961" w:type="dxa"/>
                  <w:shd w:val="clear" w:color="auto" w:fill="EBDED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33,8</w:t>
                  </w:r>
                </w:p>
              </w:tc>
              <w:tc>
                <w:tcPr>
                  <w:tcW w:w="960" w:type="dxa"/>
                  <w:shd w:val="clear" w:color="auto" w:fill="EBDED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36,0</w:t>
                  </w:r>
                </w:p>
              </w:tc>
              <w:tc>
                <w:tcPr>
                  <w:tcW w:w="1099" w:type="dxa"/>
                  <w:shd w:val="clear" w:color="auto" w:fill="EBDED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93,9</w:t>
                  </w:r>
                </w:p>
              </w:tc>
            </w:tr>
            <w:tr w:rsidR="005711E7" w:rsidTr="008F25E4">
              <w:trPr>
                <w:trHeight w:val="330"/>
              </w:trPr>
              <w:tc>
                <w:tcPr>
                  <w:tcW w:w="2258" w:type="dxa"/>
                </w:tcPr>
                <w:p w:rsidR="005711E7" w:rsidRPr="006F27F8" w:rsidRDefault="005711E7" w:rsidP="00442CB8">
                  <w:pPr>
                    <w:pStyle w:val="TableParagraph"/>
                    <w:spacing w:before="47" w:line="240" w:lineRule="auto"/>
                    <w:ind w:left="433" w:right="418"/>
                    <w:rPr>
                      <w:rFonts w:asciiTheme="minorHAnsi" w:hAnsiTheme="minorHAnsi" w:cstheme="minorHAnsi"/>
                      <w:i/>
                    </w:rPr>
                  </w:pPr>
                  <w:r w:rsidRPr="006F27F8">
                    <w:rPr>
                      <w:rFonts w:asciiTheme="minorHAnsi" w:hAnsiTheme="minorHAnsi" w:cstheme="minorHAnsi"/>
                      <w:i/>
                    </w:rPr>
                    <w:t>Свинина</w:t>
                  </w:r>
                </w:p>
              </w:tc>
              <w:tc>
                <w:tcPr>
                  <w:tcW w:w="961" w:type="dx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145,9</w:t>
                  </w:r>
                </w:p>
              </w:tc>
              <w:tc>
                <w:tcPr>
                  <w:tcW w:w="960" w:type="dx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156,6</w:t>
                  </w:r>
                </w:p>
              </w:tc>
              <w:tc>
                <w:tcPr>
                  <w:tcW w:w="1099" w:type="dx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93,2</w:t>
                  </w:r>
                </w:p>
              </w:tc>
            </w:tr>
            <w:tr w:rsidR="005711E7" w:rsidTr="008F25E4">
              <w:trPr>
                <w:trHeight w:val="330"/>
              </w:trPr>
              <w:tc>
                <w:tcPr>
                  <w:tcW w:w="2258" w:type="dxa"/>
                  <w:shd w:val="clear" w:color="auto" w:fill="EBDEDA"/>
                </w:tcPr>
                <w:p w:rsidR="005711E7" w:rsidRPr="006F27F8" w:rsidRDefault="005711E7" w:rsidP="00442CB8">
                  <w:pPr>
                    <w:pStyle w:val="TableParagraph"/>
                    <w:spacing w:before="44" w:line="240" w:lineRule="auto"/>
                    <w:ind w:left="434" w:right="418"/>
                    <w:rPr>
                      <w:rFonts w:asciiTheme="minorHAnsi" w:hAnsiTheme="minorHAnsi" w:cstheme="minorHAnsi"/>
                      <w:i/>
                    </w:rPr>
                  </w:pPr>
                  <w:r w:rsidRPr="006F27F8">
                    <w:rPr>
                      <w:rFonts w:asciiTheme="minorHAnsi" w:hAnsiTheme="minorHAnsi" w:cstheme="minorHAnsi"/>
                      <w:i/>
                    </w:rPr>
                    <w:t xml:space="preserve">Мясо </w:t>
                  </w:r>
                  <w:proofErr w:type="spellStart"/>
                  <w:r w:rsidRPr="006F27F8">
                    <w:rPr>
                      <w:rFonts w:asciiTheme="minorHAnsi" w:hAnsiTheme="minorHAnsi" w:cstheme="minorHAnsi"/>
                      <w:i/>
                    </w:rPr>
                    <w:t>птиці</w:t>
                  </w:r>
                  <w:proofErr w:type="spellEnd"/>
                </w:p>
              </w:tc>
              <w:tc>
                <w:tcPr>
                  <w:tcW w:w="961" w:type="dxa"/>
                  <w:shd w:val="clear" w:color="auto" w:fill="EBDED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441,8</w:t>
                  </w:r>
                </w:p>
              </w:tc>
              <w:tc>
                <w:tcPr>
                  <w:tcW w:w="960" w:type="dxa"/>
                  <w:shd w:val="clear" w:color="auto" w:fill="EBDEDA"/>
                </w:tcPr>
                <w:p w:rsidR="005711E7" w:rsidRPr="001C04E6" w:rsidRDefault="005711E7" w:rsidP="005711E7">
                  <w:pPr>
                    <w:jc w:val="center"/>
                  </w:pPr>
                  <w:r w:rsidRPr="001C04E6">
                    <w:t>426,7</w:t>
                  </w:r>
                </w:p>
              </w:tc>
              <w:tc>
                <w:tcPr>
                  <w:tcW w:w="1099" w:type="dxa"/>
                  <w:shd w:val="clear" w:color="auto" w:fill="EBDEDA"/>
                </w:tcPr>
                <w:p w:rsidR="005711E7" w:rsidRDefault="005711E7" w:rsidP="005711E7">
                  <w:pPr>
                    <w:jc w:val="center"/>
                  </w:pPr>
                  <w:r w:rsidRPr="001C04E6">
                    <w:t>103,5</w:t>
                  </w:r>
                </w:p>
              </w:tc>
            </w:tr>
            <w:tr w:rsidR="00442CB8" w:rsidTr="005711E7">
              <w:trPr>
                <w:trHeight w:val="299"/>
              </w:trPr>
              <w:tc>
                <w:tcPr>
                  <w:tcW w:w="5278" w:type="dxa"/>
                  <w:gridSpan w:val="4"/>
                  <w:shd w:val="clear" w:color="auto" w:fill="F8CFC1"/>
                </w:tcPr>
                <w:p w:rsidR="00442CB8" w:rsidRPr="006F27F8" w:rsidRDefault="00442CB8" w:rsidP="00442CB8">
                  <w:pPr>
                    <w:pStyle w:val="TableParagraph"/>
                    <w:spacing w:before="30" w:line="240" w:lineRule="auto"/>
                    <w:ind w:left="1399"/>
                    <w:jc w:val="left"/>
                    <w:rPr>
                      <w:rFonts w:asciiTheme="minorHAnsi" w:hAnsiTheme="minorHAnsi" w:cstheme="minorHAnsi"/>
                      <w:b/>
                    </w:rPr>
                  </w:pPr>
                  <w:r w:rsidRPr="006F27F8">
                    <w:rPr>
                      <w:rFonts w:asciiTheme="minorHAnsi" w:hAnsiTheme="minorHAnsi" w:cstheme="minorHAnsi"/>
                      <w:b/>
                      <w:color w:val="422D2D"/>
                    </w:rPr>
                    <w:t>ГОСПОДАРСТВА НАСЕЛЕННЯ</w:t>
                  </w:r>
                </w:p>
              </w:tc>
            </w:tr>
            <w:tr w:rsidR="005711E7" w:rsidTr="00B40870">
              <w:trPr>
                <w:trHeight w:val="308"/>
              </w:trPr>
              <w:tc>
                <w:tcPr>
                  <w:tcW w:w="2258" w:type="dxa"/>
                </w:tcPr>
                <w:p w:rsidR="005711E7" w:rsidRPr="006F27F8" w:rsidRDefault="005711E7" w:rsidP="00442CB8">
                  <w:pPr>
                    <w:pStyle w:val="TableParagraph"/>
                    <w:spacing w:before="35" w:line="240" w:lineRule="auto"/>
                    <w:ind w:left="432" w:right="418"/>
                    <w:rPr>
                      <w:rFonts w:asciiTheme="minorHAnsi" w:hAnsiTheme="minorHAnsi" w:cstheme="minorHAnsi"/>
                      <w:b/>
                      <w:i/>
                    </w:rPr>
                  </w:pPr>
                  <w:proofErr w:type="spellStart"/>
                  <w:r w:rsidRPr="006F27F8">
                    <w:rPr>
                      <w:rFonts w:asciiTheme="minorHAnsi" w:hAnsiTheme="minorHAnsi" w:cstheme="minorHAnsi"/>
                      <w:b/>
                      <w:i/>
                      <w:w w:val="90"/>
                    </w:rPr>
                    <w:t>Усього</w:t>
                  </w:r>
                  <w:proofErr w:type="spellEnd"/>
                </w:p>
              </w:tc>
              <w:tc>
                <w:tcPr>
                  <w:tcW w:w="961" w:type="dx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330,1</w:t>
                  </w:r>
                </w:p>
              </w:tc>
              <w:tc>
                <w:tcPr>
                  <w:tcW w:w="960" w:type="dx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344,0</w:t>
                  </w:r>
                </w:p>
              </w:tc>
              <w:tc>
                <w:tcPr>
                  <w:tcW w:w="1099" w:type="dx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96,0</w:t>
                  </w:r>
                </w:p>
              </w:tc>
            </w:tr>
            <w:tr w:rsidR="005711E7" w:rsidTr="00B40870">
              <w:trPr>
                <w:trHeight w:val="488"/>
              </w:trPr>
              <w:tc>
                <w:tcPr>
                  <w:tcW w:w="2258" w:type="dxa"/>
                  <w:shd w:val="clear" w:color="auto" w:fill="EBDEDA"/>
                </w:tcPr>
                <w:p w:rsidR="005711E7" w:rsidRPr="006F27F8" w:rsidRDefault="005711E7" w:rsidP="00442CB8">
                  <w:pPr>
                    <w:pStyle w:val="TableParagraph"/>
                    <w:spacing w:before="4" w:line="240" w:lineRule="auto"/>
                    <w:ind w:left="435" w:right="418"/>
                    <w:rPr>
                      <w:rFonts w:asciiTheme="minorHAnsi" w:hAnsiTheme="minorHAnsi" w:cstheme="minorHAnsi"/>
                      <w:i/>
                    </w:rPr>
                  </w:pPr>
                  <w:proofErr w:type="spellStart"/>
                  <w:r w:rsidRPr="006F27F8">
                    <w:rPr>
                      <w:rFonts w:asciiTheme="minorHAnsi" w:hAnsiTheme="minorHAnsi" w:cstheme="minorHAnsi"/>
                      <w:i/>
                    </w:rPr>
                    <w:t>Яловичина</w:t>
                  </w:r>
                  <w:proofErr w:type="spellEnd"/>
                  <w:r w:rsidRPr="006F27F8">
                    <w:rPr>
                      <w:rFonts w:asciiTheme="minorHAnsi" w:hAnsiTheme="minorHAnsi" w:cstheme="minorHAnsi"/>
                      <w:i/>
                    </w:rPr>
                    <w:t xml:space="preserve"> та</w:t>
                  </w:r>
                </w:p>
                <w:p w:rsidR="005711E7" w:rsidRPr="006F27F8" w:rsidRDefault="005711E7" w:rsidP="00442CB8">
                  <w:pPr>
                    <w:pStyle w:val="TableParagraph"/>
                    <w:spacing w:before="10" w:line="223" w:lineRule="exact"/>
                    <w:ind w:left="435" w:right="418"/>
                    <w:rPr>
                      <w:rFonts w:asciiTheme="minorHAnsi" w:hAnsiTheme="minorHAnsi" w:cstheme="minorHAnsi"/>
                      <w:i/>
                    </w:rPr>
                  </w:pPr>
                  <w:r w:rsidRPr="006F27F8">
                    <w:rPr>
                      <w:rFonts w:asciiTheme="minorHAnsi" w:hAnsiTheme="minorHAnsi" w:cstheme="minorHAnsi"/>
                      <w:i/>
                    </w:rPr>
                    <w:t>телятина</w:t>
                  </w:r>
                </w:p>
              </w:tc>
              <w:tc>
                <w:tcPr>
                  <w:tcW w:w="961" w:type="dxa"/>
                  <w:shd w:val="clear" w:color="auto" w:fill="EBDED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79,5</w:t>
                  </w:r>
                </w:p>
              </w:tc>
              <w:tc>
                <w:tcPr>
                  <w:tcW w:w="960" w:type="dxa"/>
                  <w:shd w:val="clear" w:color="auto" w:fill="EBDED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83,4</w:t>
                  </w:r>
                </w:p>
              </w:tc>
              <w:tc>
                <w:tcPr>
                  <w:tcW w:w="1099" w:type="dxa"/>
                  <w:shd w:val="clear" w:color="auto" w:fill="EBDED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95,3</w:t>
                  </w:r>
                </w:p>
              </w:tc>
            </w:tr>
            <w:tr w:rsidR="005711E7" w:rsidTr="00B40870">
              <w:trPr>
                <w:trHeight w:val="308"/>
              </w:trPr>
              <w:tc>
                <w:tcPr>
                  <w:tcW w:w="2258" w:type="dxa"/>
                </w:tcPr>
                <w:p w:rsidR="005711E7" w:rsidRPr="006F27F8" w:rsidRDefault="005711E7" w:rsidP="00442CB8">
                  <w:pPr>
                    <w:pStyle w:val="TableParagraph"/>
                    <w:spacing w:before="35" w:line="240" w:lineRule="auto"/>
                    <w:ind w:left="433" w:right="418"/>
                    <w:rPr>
                      <w:rFonts w:asciiTheme="minorHAnsi" w:hAnsiTheme="minorHAnsi" w:cstheme="minorHAnsi"/>
                      <w:i/>
                    </w:rPr>
                  </w:pPr>
                  <w:r w:rsidRPr="006F27F8">
                    <w:rPr>
                      <w:rFonts w:asciiTheme="minorHAnsi" w:hAnsiTheme="minorHAnsi" w:cstheme="minorHAnsi"/>
                      <w:i/>
                    </w:rPr>
                    <w:t>Свинина</w:t>
                  </w:r>
                </w:p>
              </w:tc>
              <w:tc>
                <w:tcPr>
                  <w:tcW w:w="961" w:type="dx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176,5</w:t>
                  </w:r>
                </w:p>
              </w:tc>
              <w:tc>
                <w:tcPr>
                  <w:tcW w:w="960" w:type="dx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184,0</w:t>
                  </w:r>
                </w:p>
              </w:tc>
              <w:tc>
                <w:tcPr>
                  <w:tcW w:w="1099" w:type="dx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95,9</w:t>
                  </w:r>
                </w:p>
              </w:tc>
            </w:tr>
            <w:tr w:rsidR="005711E7" w:rsidTr="00B40870">
              <w:trPr>
                <w:trHeight w:val="347"/>
              </w:trPr>
              <w:tc>
                <w:tcPr>
                  <w:tcW w:w="2258" w:type="dxa"/>
                  <w:shd w:val="clear" w:color="auto" w:fill="EBDEDA"/>
                </w:tcPr>
                <w:p w:rsidR="005711E7" w:rsidRPr="006F27F8" w:rsidRDefault="005711E7" w:rsidP="00442CB8">
                  <w:pPr>
                    <w:pStyle w:val="TableParagraph"/>
                    <w:spacing w:before="54" w:line="240" w:lineRule="auto"/>
                    <w:ind w:left="435" w:right="418"/>
                    <w:rPr>
                      <w:rFonts w:asciiTheme="minorHAnsi" w:hAnsiTheme="minorHAnsi" w:cstheme="minorHAnsi"/>
                      <w:i/>
                    </w:rPr>
                  </w:pPr>
                  <w:proofErr w:type="spellStart"/>
                  <w:proofErr w:type="gramStart"/>
                  <w:r w:rsidRPr="006F27F8">
                    <w:rPr>
                      <w:rFonts w:asciiTheme="minorHAnsi" w:hAnsiTheme="minorHAnsi" w:cstheme="minorHAnsi"/>
                      <w:i/>
                    </w:rPr>
                    <w:t>М'ясо</w:t>
                  </w:r>
                  <w:proofErr w:type="spellEnd"/>
                  <w:proofErr w:type="gramEnd"/>
                  <w:r w:rsidRPr="006F27F8">
                    <w:rPr>
                      <w:rFonts w:asciiTheme="minorHAnsi" w:hAnsiTheme="minorHAnsi" w:cstheme="minorHAnsi"/>
                      <w:i/>
                    </w:rPr>
                    <w:t xml:space="preserve"> </w:t>
                  </w:r>
                  <w:proofErr w:type="spellStart"/>
                  <w:r w:rsidRPr="006F27F8">
                    <w:rPr>
                      <w:rFonts w:asciiTheme="minorHAnsi" w:hAnsiTheme="minorHAnsi" w:cstheme="minorHAnsi"/>
                      <w:i/>
                    </w:rPr>
                    <w:t>птиці</w:t>
                  </w:r>
                  <w:proofErr w:type="spellEnd"/>
                </w:p>
              </w:tc>
              <w:tc>
                <w:tcPr>
                  <w:tcW w:w="961" w:type="dxa"/>
                  <w:shd w:val="clear" w:color="auto" w:fill="EBDED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67,4</w:t>
                  </w:r>
                </w:p>
              </w:tc>
              <w:tc>
                <w:tcPr>
                  <w:tcW w:w="960" w:type="dxa"/>
                  <w:shd w:val="clear" w:color="auto" w:fill="EBDEDA"/>
                </w:tcPr>
                <w:p w:rsidR="005711E7" w:rsidRPr="00C85B82" w:rsidRDefault="005711E7" w:rsidP="005711E7">
                  <w:pPr>
                    <w:jc w:val="center"/>
                  </w:pPr>
                  <w:r w:rsidRPr="00C85B82">
                    <w:t>69,5</w:t>
                  </w:r>
                </w:p>
              </w:tc>
              <w:tc>
                <w:tcPr>
                  <w:tcW w:w="1099" w:type="dxa"/>
                  <w:shd w:val="clear" w:color="auto" w:fill="EBDEDA"/>
                </w:tcPr>
                <w:p w:rsidR="005711E7" w:rsidRDefault="005711E7" w:rsidP="005711E7">
                  <w:pPr>
                    <w:jc w:val="center"/>
                  </w:pPr>
                  <w:r w:rsidRPr="00C85B82">
                    <w:t>97,0</w:t>
                  </w:r>
                </w:p>
              </w:tc>
            </w:tr>
          </w:tbl>
          <w:p w:rsidR="00BF69E6" w:rsidRPr="00F81358" w:rsidRDefault="00BF69E6" w:rsidP="00BB3A94">
            <w:pPr>
              <w:spacing w:after="0" w:line="240" w:lineRule="auto"/>
              <w:rPr>
                <w:noProof/>
                <w:sz w:val="18"/>
                <w:szCs w:val="18"/>
                <w:lang w:val="uk-UA" w:eastAsia="ru-RU"/>
              </w:rPr>
            </w:pPr>
          </w:p>
        </w:tc>
        <w:tc>
          <w:tcPr>
            <w:tcW w:w="5049" w:type="dxa"/>
            <w:shd w:val="clear" w:color="auto" w:fill="auto"/>
          </w:tcPr>
          <w:p w:rsidR="00BF69E6" w:rsidRPr="00F81358" w:rsidRDefault="00BF69E6" w:rsidP="00BB3A94">
            <w:pPr>
              <w:spacing w:after="0" w:line="240" w:lineRule="auto"/>
              <w:rPr>
                <w:noProof/>
                <w:lang w:val="uk-UA" w:eastAsia="ru-RU"/>
              </w:rPr>
            </w:pPr>
          </w:p>
          <w:p w:rsidR="00BF69E6" w:rsidRPr="00F81358" w:rsidRDefault="00BF69E6" w:rsidP="00BB3A94">
            <w:pPr>
              <w:spacing w:after="0" w:line="240" w:lineRule="auto"/>
              <w:jc w:val="center"/>
              <w:rPr>
                <w:b/>
                <w:noProof/>
                <w:lang w:val="uk-UA" w:eastAsia="ru-RU"/>
              </w:rPr>
            </w:pPr>
            <w:r w:rsidRPr="00F81358">
              <w:rPr>
                <w:b/>
                <w:noProof/>
                <w:lang w:val="uk-UA" w:eastAsia="ru-RU"/>
              </w:rPr>
              <w:t>ГОСПОДАРСТВА ВСІХ КАТЕГОРІЙ,  ВИРОБНИЦТВО</w:t>
            </w:r>
          </w:p>
          <w:p w:rsidR="00BF69E6" w:rsidRPr="00F81358" w:rsidRDefault="00BF69E6" w:rsidP="00BB3A94">
            <w:pPr>
              <w:spacing w:after="0" w:line="240" w:lineRule="auto"/>
              <w:rPr>
                <w:noProof/>
                <w:lang w:val="uk-UA" w:eastAsia="ru-RU"/>
              </w:rPr>
            </w:pPr>
          </w:p>
          <w:p w:rsidR="00BF69E6" w:rsidRPr="00F81358" w:rsidRDefault="00BF69E6" w:rsidP="00BB3A94">
            <w:pPr>
              <w:spacing w:after="0" w:line="240" w:lineRule="auto"/>
              <w:jc w:val="right"/>
              <w:rPr>
                <w:noProof/>
                <w:lang w:val="uk-UA" w:eastAsia="ru-RU"/>
              </w:rPr>
            </w:pPr>
          </w:p>
          <w:p w:rsidR="00BF69E6" w:rsidRPr="00F81358" w:rsidRDefault="00BF69E6" w:rsidP="00BB3A94">
            <w:pPr>
              <w:spacing w:after="0" w:line="240" w:lineRule="auto"/>
              <w:rPr>
                <w:noProof/>
                <w:lang w:val="uk-UA" w:eastAsia="ru-RU"/>
              </w:rPr>
            </w:pPr>
          </w:p>
          <w:p w:rsidR="00BF69E6" w:rsidRPr="00F81358" w:rsidRDefault="005711E7" w:rsidP="00BB3A94">
            <w:pPr>
              <w:spacing w:after="0" w:line="240" w:lineRule="auto"/>
              <w:jc w:val="center"/>
              <w:rPr>
                <w:noProof/>
                <w:lang w:val="uk-UA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8EF4D6" wp14:editId="7EE6423D">
                  <wp:extent cx="2944495" cy="3099435"/>
                  <wp:effectExtent l="0" t="0" r="27305" b="2476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:rsidR="00BF69E6" w:rsidRDefault="00BF69E6" w:rsidP="00BF69E6">
      <w:pPr>
        <w:rPr>
          <w:i/>
          <w:sz w:val="18"/>
          <w:szCs w:val="18"/>
          <w:lang w:val="uk-UA"/>
        </w:rPr>
      </w:pPr>
    </w:p>
    <w:p w:rsidR="00BF69E6" w:rsidRPr="006E4ABE" w:rsidRDefault="00BF69E6" w:rsidP="00BF69E6">
      <w:pPr>
        <w:rPr>
          <w:rFonts w:ascii="Arial Black" w:hAnsi="Arial Black"/>
          <w:color w:val="244061"/>
          <w:sz w:val="24"/>
          <w:szCs w:val="24"/>
          <w:lang w:val="uk-UA"/>
        </w:rPr>
      </w:pPr>
      <w:r w:rsidRPr="006E4ABE">
        <w:rPr>
          <w:i/>
          <w:sz w:val="18"/>
          <w:szCs w:val="18"/>
          <w:lang w:val="uk-UA"/>
        </w:rPr>
        <w:t>Джерело: Державний комітет статистики  України</w:t>
      </w:r>
    </w:p>
    <w:p w:rsidR="00547224" w:rsidRDefault="00547224" w:rsidP="00547224">
      <w:pPr>
        <w:pStyle w:val="1"/>
        <w:spacing w:before="240"/>
        <w:rPr>
          <w:color w:val="8F5200"/>
          <w:lang w:val="uk-UA"/>
        </w:rPr>
      </w:pPr>
    </w:p>
    <w:p w:rsidR="00BF69E6" w:rsidRPr="00BF69E6" w:rsidRDefault="00BF69E6" w:rsidP="00BF69E6">
      <w:pPr>
        <w:rPr>
          <w:lang w:val="uk-UA"/>
        </w:rPr>
      </w:pPr>
    </w:p>
    <w:p w:rsidR="00442CB8" w:rsidRDefault="00442CB8" w:rsidP="00547224">
      <w:pPr>
        <w:pStyle w:val="1"/>
        <w:spacing w:before="240"/>
        <w:rPr>
          <w:color w:val="8F5200"/>
          <w:lang w:val="uk-UA"/>
        </w:rPr>
      </w:pPr>
    </w:p>
    <w:p w:rsidR="001E0D74" w:rsidRDefault="00547224" w:rsidP="00547224">
      <w:pPr>
        <w:pStyle w:val="1"/>
        <w:spacing w:before="240"/>
        <w:rPr>
          <w:color w:val="8F5200"/>
          <w:lang w:val="uk-UA"/>
        </w:rPr>
      </w:pPr>
      <w:r w:rsidRPr="00547224">
        <w:rPr>
          <w:color w:val="8F5200"/>
          <w:lang w:val="uk-UA"/>
        </w:rPr>
        <w:t>ВИРОБНИЦТВО ЯЄЦЬ ВІД СВІЙСЬКОЇ ПТИЦІ  ПО КАТЕГОРІЯХ ГОСПОДАРСТВ</w:t>
      </w:r>
    </w:p>
    <w:p w:rsidR="00CC119D" w:rsidRPr="001E0D74" w:rsidRDefault="00BF69E6" w:rsidP="00547224">
      <w:pPr>
        <w:pStyle w:val="1"/>
        <w:spacing w:before="240"/>
        <w:rPr>
          <w:color w:val="8F5200"/>
          <w:lang w:val="uk-UA"/>
        </w:rPr>
      </w:pPr>
      <w:r>
        <w:rPr>
          <w:rFonts w:cs="Calibri"/>
          <w:b w:val="0"/>
          <w:color w:val="auto"/>
          <w:sz w:val="22"/>
          <w:lang w:val="uk-UA"/>
        </w:rPr>
        <w:t xml:space="preserve">  </w:t>
      </w:r>
      <w:r w:rsidR="005711E7">
        <w:rPr>
          <w:rFonts w:cs="Calibri"/>
          <w:b w:val="0"/>
          <w:color w:val="auto"/>
          <w:sz w:val="22"/>
          <w:lang w:val="uk-UA"/>
        </w:rPr>
        <w:t xml:space="preserve">За перші п’ять </w:t>
      </w:r>
      <w:r w:rsidR="00442CB8">
        <w:rPr>
          <w:rFonts w:cs="Calibri"/>
          <w:b w:val="0"/>
          <w:color w:val="auto"/>
          <w:sz w:val="22"/>
          <w:lang w:val="uk-UA"/>
        </w:rPr>
        <w:t xml:space="preserve"> місяці</w:t>
      </w:r>
      <w:r w:rsidR="005711E7">
        <w:rPr>
          <w:rFonts w:cs="Calibri"/>
          <w:b w:val="0"/>
          <w:color w:val="auto"/>
          <w:sz w:val="22"/>
          <w:lang w:val="uk-UA"/>
        </w:rPr>
        <w:t>в</w:t>
      </w:r>
      <w:r w:rsidR="001E0D74">
        <w:rPr>
          <w:rFonts w:cs="Calibri"/>
          <w:b w:val="0"/>
          <w:color w:val="auto"/>
          <w:sz w:val="22"/>
          <w:lang w:val="uk-UA"/>
        </w:rPr>
        <w:t xml:space="preserve"> </w:t>
      </w:r>
      <w:r>
        <w:rPr>
          <w:rFonts w:cs="Calibri"/>
          <w:b w:val="0"/>
          <w:color w:val="auto"/>
          <w:sz w:val="22"/>
          <w:lang w:val="uk-UA"/>
        </w:rPr>
        <w:t>2018</w:t>
      </w:r>
      <w:r w:rsidR="001E0D74">
        <w:rPr>
          <w:rFonts w:cs="Calibri"/>
          <w:b w:val="0"/>
          <w:color w:val="auto"/>
          <w:sz w:val="22"/>
          <w:lang w:val="uk-UA"/>
        </w:rPr>
        <w:t xml:space="preserve"> року</w:t>
      </w:r>
      <w:r w:rsidR="00D501A5" w:rsidRPr="00547224">
        <w:rPr>
          <w:rFonts w:cs="Calibri"/>
          <w:b w:val="0"/>
          <w:color w:val="auto"/>
          <w:sz w:val="22"/>
          <w:lang w:val="uk-UA"/>
        </w:rPr>
        <w:t xml:space="preserve">  в Україні було вироблено  яєць від птиці всіх видів  </w:t>
      </w:r>
      <w:r w:rsidR="005711E7" w:rsidRPr="005711E7">
        <w:rPr>
          <w:rFonts w:cs="Calibri"/>
          <w:b w:val="0"/>
          <w:color w:val="auto"/>
          <w:sz w:val="22"/>
          <w:lang w:val="uk-UA"/>
        </w:rPr>
        <w:t>6586,3</w:t>
      </w:r>
      <w:r w:rsidR="005711E7">
        <w:rPr>
          <w:rFonts w:cs="Calibri"/>
          <w:b w:val="0"/>
          <w:color w:val="auto"/>
          <w:sz w:val="22"/>
          <w:lang w:val="uk-UA"/>
        </w:rPr>
        <w:t xml:space="preserve"> </w:t>
      </w:r>
      <w:r w:rsidR="00D501A5" w:rsidRPr="00547224">
        <w:rPr>
          <w:rFonts w:cs="Calibri"/>
          <w:b w:val="0"/>
          <w:color w:val="auto"/>
          <w:sz w:val="22"/>
          <w:lang w:val="uk-UA"/>
        </w:rPr>
        <w:t xml:space="preserve">млн. штук. </w:t>
      </w:r>
      <w:r>
        <w:rPr>
          <w:rFonts w:cs="Calibri"/>
          <w:b w:val="0"/>
          <w:color w:val="auto"/>
          <w:sz w:val="22"/>
          <w:lang w:val="uk-UA"/>
        </w:rPr>
        <w:t>Мин</w:t>
      </w:r>
      <w:r w:rsidR="005711E7">
        <w:rPr>
          <w:rFonts w:cs="Calibri"/>
          <w:b w:val="0"/>
          <w:color w:val="auto"/>
          <w:sz w:val="22"/>
          <w:lang w:val="uk-UA"/>
        </w:rPr>
        <w:t>улого року було вироблено на 2,4</w:t>
      </w:r>
      <w:r w:rsidR="00547224">
        <w:rPr>
          <w:rFonts w:cs="Calibri"/>
          <w:b w:val="0"/>
          <w:color w:val="auto"/>
          <w:sz w:val="22"/>
          <w:lang w:val="uk-UA"/>
        </w:rPr>
        <w:t>%</w:t>
      </w:r>
      <w:r w:rsidR="001E0D74">
        <w:rPr>
          <w:rFonts w:cs="Calibri"/>
          <w:b w:val="0"/>
          <w:color w:val="auto"/>
          <w:sz w:val="22"/>
          <w:lang w:val="uk-UA"/>
        </w:rPr>
        <w:t xml:space="preserve"> менше</w:t>
      </w:r>
      <w:r w:rsidR="00547224">
        <w:rPr>
          <w:rFonts w:cs="Calibri"/>
          <w:b w:val="0"/>
          <w:color w:val="auto"/>
          <w:sz w:val="22"/>
          <w:lang w:val="uk-UA"/>
        </w:rPr>
        <w:t>.</w:t>
      </w:r>
      <w:r w:rsidR="00EB7729" w:rsidRPr="00547224">
        <w:rPr>
          <w:rFonts w:cs="Calibri"/>
          <w:b w:val="0"/>
          <w:color w:val="auto"/>
          <w:sz w:val="22"/>
          <w:lang w:val="uk-UA"/>
        </w:rPr>
        <w:t xml:space="preserve">  </w:t>
      </w:r>
    </w:p>
    <w:p w:rsidR="00CC119D" w:rsidRDefault="00CC119D" w:rsidP="00CC119D">
      <w:pPr>
        <w:pStyle w:val="CompanyName-Cover"/>
        <w:jc w:val="right"/>
        <w:rPr>
          <w:rFonts w:cs="Calibri"/>
          <w:sz w:val="22"/>
          <w:lang w:val="uk-UA"/>
        </w:rPr>
      </w:pPr>
    </w:p>
    <w:p w:rsidR="00547224" w:rsidRDefault="00547224" w:rsidP="00547224">
      <w:pPr>
        <w:pStyle w:val="CompanyName-Cover"/>
        <w:ind w:firstLine="360"/>
        <w:jc w:val="right"/>
        <w:rPr>
          <w:rFonts w:eastAsia="Times New Roman"/>
          <w:b/>
          <w:i/>
          <w:sz w:val="20"/>
          <w:lang w:val="uk-UA"/>
        </w:rPr>
      </w:pPr>
      <w:r>
        <w:rPr>
          <w:rFonts w:eastAsia="Times New Roman"/>
          <w:b/>
          <w:i/>
          <w:sz w:val="20"/>
          <w:lang w:val="uk-UA"/>
        </w:rPr>
        <w:t xml:space="preserve">    </w:t>
      </w:r>
    </w:p>
    <w:p w:rsidR="00B00E07" w:rsidRDefault="00BF69E6" w:rsidP="00547224">
      <w:pPr>
        <w:pStyle w:val="CompanyName-Cover"/>
        <w:ind w:firstLine="360"/>
        <w:jc w:val="right"/>
        <w:rPr>
          <w:rFonts w:eastAsia="Times New Roman"/>
          <w:b/>
          <w:i/>
          <w:sz w:val="20"/>
          <w:lang w:val="uk-UA"/>
        </w:rPr>
      </w:pPr>
      <w:r>
        <w:rPr>
          <w:noProof/>
          <w:color w:val="8F5200"/>
          <w:lang w:eastAsia="ru-RU"/>
        </w:rPr>
        <w:drawing>
          <wp:anchor distT="0" distB="0" distL="114300" distR="114300" simplePos="0" relativeHeight="251666944" behindDoc="0" locked="0" layoutInCell="1" allowOverlap="1" wp14:anchorId="7DD428AF" wp14:editId="4F29C61F">
            <wp:simplePos x="0" y="0"/>
            <wp:positionH relativeFrom="margin">
              <wp:posOffset>4721860</wp:posOffset>
            </wp:positionH>
            <wp:positionV relativeFrom="margin">
              <wp:posOffset>-160655</wp:posOffset>
            </wp:positionV>
            <wp:extent cx="2066925" cy="1499870"/>
            <wp:effectExtent l="323850" t="323850" r="314325" b="309880"/>
            <wp:wrapSquare wrapText="bothSides"/>
            <wp:docPr id="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998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56B43">
                          <a:lumMod val="60000"/>
                          <a:lumOff val="40000"/>
                        </a:srgb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47224">
        <w:rPr>
          <w:rFonts w:eastAsia="Times New Roman"/>
          <w:b/>
          <w:i/>
          <w:sz w:val="20"/>
          <w:lang w:val="uk-UA"/>
        </w:rPr>
        <w:t xml:space="preserve"> </w:t>
      </w:r>
      <w:r w:rsidR="00547224">
        <w:rPr>
          <w:rFonts w:eastAsia="Times New Roman"/>
          <w:b/>
          <w:i/>
          <w:sz w:val="20"/>
          <w:lang w:val="uk-UA"/>
        </w:rPr>
        <w:tab/>
      </w:r>
      <w:r w:rsidR="00B00E07">
        <w:rPr>
          <w:rFonts w:eastAsia="Times New Roman"/>
          <w:b/>
          <w:i/>
          <w:sz w:val="20"/>
          <w:lang w:val="uk-UA"/>
        </w:rPr>
        <w:tab/>
      </w:r>
      <w:r w:rsidR="00B00E07">
        <w:rPr>
          <w:rFonts w:eastAsia="Times New Roman"/>
          <w:b/>
          <w:i/>
          <w:sz w:val="20"/>
          <w:lang w:val="uk-UA"/>
        </w:rPr>
        <w:tab/>
      </w:r>
    </w:p>
    <w:p w:rsidR="00602526" w:rsidRDefault="00547224" w:rsidP="00547224">
      <w:pPr>
        <w:pStyle w:val="CompanyName-Cover"/>
        <w:ind w:firstLine="360"/>
        <w:jc w:val="right"/>
        <w:rPr>
          <w:rFonts w:eastAsia="Times New Roman"/>
          <w:b/>
          <w:i/>
          <w:sz w:val="20"/>
          <w:lang w:val="uk-UA"/>
        </w:rPr>
      </w:pPr>
      <w:r>
        <w:rPr>
          <w:rFonts w:eastAsia="Times New Roman"/>
          <w:b/>
          <w:i/>
          <w:sz w:val="20"/>
          <w:lang w:val="uk-UA"/>
        </w:rPr>
        <w:t xml:space="preserve"> </w:t>
      </w:r>
      <w:r w:rsidR="004D253B">
        <w:rPr>
          <w:rFonts w:eastAsia="Times New Roman"/>
          <w:b/>
          <w:i/>
          <w:sz w:val="20"/>
          <w:lang w:val="uk-UA"/>
        </w:rPr>
        <w:t>млн. штук</w:t>
      </w:r>
      <w:r w:rsidR="00D501A5">
        <w:rPr>
          <w:rFonts w:eastAsia="Times New Roman"/>
          <w:b/>
          <w:i/>
          <w:sz w:val="20"/>
          <w:lang w:val="uk-UA"/>
        </w:rPr>
        <w:t xml:space="preserve">   </w:t>
      </w: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2140"/>
        <w:gridCol w:w="940"/>
        <w:gridCol w:w="940"/>
        <w:gridCol w:w="940"/>
        <w:gridCol w:w="940"/>
        <w:gridCol w:w="940"/>
        <w:gridCol w:w="860"/>
        <w:gridCol w:w="840"/>
        <w:gridCol w:w="840"/>
        <w:gridCol w:w="1160"/>
      </w:tblGrid>
      <w:tr w:rsidR="00602526" w:rsidRPr="00F81358" w:rsidTr="001E0D74">
        <w:trPr>
          <w:trHeight w:val="720"/>
        </w:trPr>
        <w:tc>
          <w:tcPr>
            <w:tcW w:w="21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CE1D6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82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CE1D6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Господарства всіх категорій</w:t>
            </w:r>
          </w:p>
        </w:tc>
        <w:tc>
          <w:tcPr>
            <w:tcW w:w="274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CE1D6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Сільськогосподарські підприємства</w:t>
            </w:r>
          </w:p>
        </w:tc>
        <w:tc>
          <w:tcPr>
            <w:tcW w:w="284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CE1D6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Господарства населення</w:t>
            </w:r>
          </w:p>
        </w:tc>
      </w:tr>
      <w:tr w:rsidR="00602526" w:rsidRPr="00F81358" w:rsidTr="001E0D74">
        <w:trPr>
          <w:trHeight w:val="795"/>
        </w:trPr>
        <w:tc>
          <w:tcPr>
            <w:tcW w:w="21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BF69E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2018</w:t>
            </w: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BF69E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2017</w:t>
            </w: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BF69E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2018 до 2017</w:t>
            </w:r>
            <w:r w:rsidR="00602526"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, %</w:t>
            </w: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BF69E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2018</w:t>
            </w:r>
          </w:p>
        </w:tc>
        <w:tc>
          <w:tcPr>
            <w:tcW w:w="9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</w:t>
            </w:r>
            <w:r w:rsidR="00BF69E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6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</w:t>
            </w:r>
            <w:r w:rsidR="00BF69E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8</w:t>
            </w: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 xml:space="preserve"> до 201</w:t>
            </w:r>
            <w:r w:rsidR="00BF69E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7</w:t>
            </w: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, %</w:t>
            </w:r>
          </w:p>
        </w:tc>
        <w:tc>
          <w:tcPr>
            <w:tcW w:w="8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</w:t>
            </w:r>
            <w:r w:rsidR="00BF69E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4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</w:t>
            </w:r>
            <w:r w:rsidR="00BF69E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6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000000" w:fill="E3E4D8"/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201</w:t>
            </w:r>
            <w:r w:rsidR="00BF69E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8</w:t>
            </w: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 xml:space="preserve"> до 201</w:t>
            </w:r>
            <w:r w:rsidR="00BF69E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7</w:t>
            </w:r>
            <w:r w:rsidRPr="00602526"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  <w:t>, %</w:t>
            </w:r>
          </w:p>
        </w:tc>
      </w:tr>
      <w:tr w:rsidR="00602526" w:rsidRPr="00F81358" w:rsidTr="001E0D74">
        <w:trPr>
          <w:trHeight w:val="319"/>
        </w:trPr>
        <w:tc>
          <w:tcPr>
            <w:tcW w:w="21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02526" w:rsidRPr="00602526" w:rsidRDefault="00602526" w:rsidP="005711E7">
            <w:pPr>
              <w:spacing w:after="0" w:line="240" w:lineRule="auto"/>
              <w:rPr>
                <w:rFonts w:cs="Calibri"/>
                <w:b/>
                <w:bCs/>
                <w:color w:val="6B6E4B"/>
                <w:sz w:val="20"/>
                <w:szCs w:val="20"/>
                <w:lang w:val="uk-UA" w:eastAsia="ru-RU"/>
              </w:rPr>
            </w:pP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AC67BB" w:rsidRDefault="005711E7" w:rsidP="005711E7">
            <w:pPr>
              <w:spacing w:after="0"/>
              <w:rPr>
                <w:b/>
                <w:color w:val="FFFFFF"/>
              </w:rPr>
            </w:pPr>
            <w:r w:rsidRPr="00AC67BB">
              <w:rPr>
                <w:b/>
                <w:color w:val="FFFFFF"/>
              </w:rPr>
              <w:t>Україна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6586,3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6432,5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102,4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3543,9</w:t>
            </w:r>
          </w:p>
        </w:tc>
        <w:tc>
          <w:tcPr>
            <w:tcW w:w="9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3366,9</w:t>
            </w:r>
          </w:p>
        </w:tc>
        <w:tc>
          <w:tcPr>
            <w:tcW w:w="86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105,3</w:t>
            </w:r>
          </w:p>
        </w:tc>
        <w:tc>
          <w:tcPr>
            <w:tcW w:w="8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3042,4</w:t>
            </w:r>
          </w:p>
        </w:tc>
        <w:tc>
          <w:tcPr>
            <w:tcW w:w="84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3065,6</w:t>
            </w:r>
          </w:p>
        </w:tc>
        <w:tc>
          <w:tcPr>
            <w:tcW w:w="1160" w:type="dxa"/>
            <w:tcBorders>
              <w:top w:val="single" w:sz="4" w:space="0" w:color="948A54" w:themeColor="background2" w:themeShade="80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6F4F32"/>
          </w:tcPr>
          <w:p w:rsidR="005711E7" w:rsidRPr="005711E7" w:rsidRDefault="005711E7" w:rsidP="005711E7">
            <w:pPr>
              <w:spacing w:after="0"/>
              <w:jc w:val="center"/>
              <w:rPr>
                <w:color w:val="FFFFFF" w:themeColor="background1"/>
              </w:rPr>
            </w:pPr>
            <w:r w:rsidRPr="005711E7">
              <w:rPr>
                <w:color w:val="FFFFFF" w:themeColor="background1"/>
              </w:rPr>
              <w:t>99,2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Вінницька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384,4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402,1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95,6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148,2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163,8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90,5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236,2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238,3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99,1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Волинська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102,9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105,1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97,9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10,8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76,9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94,6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94,3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100,3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Дніпропетровська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357,2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358,3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99,7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256,7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258,6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99,3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100,5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99,7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100,8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Донецька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259,3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250,6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103,5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160,2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135,2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118,5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99,1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115,4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85,9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Житомирська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285,1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296,6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96,1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36,7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50,9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72,1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248,4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245,7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101,1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Закарпатська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156,6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150,2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104,3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0,2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0,3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66,7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156,4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149,9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104,3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Запорізька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296,7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292,0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101,6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217,0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205,4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105,6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79,7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86,6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92,0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Івано-Франківська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147,3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144,6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101,9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45,2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43,6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103,7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102,1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101,0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101,1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Київська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1238,7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1197,5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103,4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1014,0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981,4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103,3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224,7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216,1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104,0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Кіровоградська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172,4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166,0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103,9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1,1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163,6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170,6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164,9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103,5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Луганська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30,8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40,9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75,3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Львівська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241,6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244,5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98,8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24,4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26,0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93,8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217,2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218,5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99,4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Миколаївська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98,9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109,8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90,1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41,3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50,7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81,5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57,6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59,1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97,5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Одеська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123,3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145,6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84,7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11,2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43,8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118,4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134,4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88,1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Полтавська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331,5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312,3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106,1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239,4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220,7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108,5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92,1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91,6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100,5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Рівненська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261,1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268,0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97,4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110,4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117,8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93,7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150,7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150,2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100,3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Сумська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158,8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168,4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94,3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54,4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64,0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85,0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104,4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104,4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100,0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Тернопільська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231,2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203,2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113,8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117,1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85,5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137,0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114,1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117,7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96,9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Харківська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207,0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213,4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97,0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62,7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72,4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86,6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144,3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141,0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102,3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Херсонська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536,6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369,2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145,3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437,8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268,2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163,2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98,8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101,0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97,8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Хмельницька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438,1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457,4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95,8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365,5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387,7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94,3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72,6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69,7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104,2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Черкаська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263,1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287,7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91,4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134,3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163,1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82,3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128,8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124,6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103,4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E263FA" w:rsidRDefault="005711E7" w:rsidP="005711E7">
            <w:pPr>
              <w:spacing w:after="0"/>
            </w:pPr>
            <w:r w:rsidRPr="00E263FA">
              <w:t>Чернівецька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131,7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119,5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110,2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948A54" w:themeColor="background2" w:themeShade="80"/>
            </w:tcBorders>
            <w:shd w:val="clear" w:color="000000" w:fill="E3E4D8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…2</w:t>
            </w:r>
          </w:p>
        </w:tc>
      </w:tr>
      <w:tr w:rsidR="005711E7" w:rsidRPr="00F81358" w:rsidTr="001E0D74">
        <w:trPr>
          <w:trHeight w:val="319"/>
        </w:trPr>
        <w:tc>
          <w:tcPr>
            <w:tcW w:w="2140" w:type="dxa"/>
            <w:tcBorders>
              <w:top w:val="dotted" w:sz="4" w:space="0" w:color="auto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E263FA" w:rsidRDefault="005711E7" w:rsidP="005711E7">
            <w:pPr>
              <w:spacing w:after="0"/>
            </w:pPr>
            <w:r w:rsidRPr="00E263FA">
              <w:t>Чернігівська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132,0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129,6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101,9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21,6</w:t>
            </w: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19,9</w:t>
            </w:r>
          </w:p>
        </w:tc>
        <w:tc>
          <w:tcPr>
            <w:tcW w:w="86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108,5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110,4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dotted" w:sz="4" w:space="0" w:color="auto"/>
            </w:tcBorders>
            <w:shd w:val="clear" w:color="auto" w:fill="auto"/>
          </w:tcPr>
          <w:p w:rsidR="005711E7" w:rsidRPr="007862B0" w:rsidRDefault="005711E7" w:rsidP="005711E7">
            <w:pPr>
              <w:spacing w:after="0"/>
              <w:jc w:val="center"/>
            </w:pPr>
            <w:r w:rsidRPr="007862B0">
              <w:t>109,7</w:t>
            </w:r>
          </w:p>
        </w:tc>
        <w:tc>
          <w:tcPr>
            <w:tcW w:w="1160" w:type="dxa"/>
            <w:tcBorders>
              <w:top w:val="dotted" w:sz="4" w:space="0" w:color="auto"/>
              <w:left w:val="dotted" w:sz="4" w:space="0" w:color="auto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:rsidR="005711E7" w:rsidRDefault="005711E7" w:rsidP="005711E7">
            <w:pPr>
              <w:spacing w:after="0"/>
              <w:jc w:val="center"/>
            </w:pPr>
            <w:r w:rsidRPr="007862B0">
              <w:t>100,6</w:t>
            </w:r>
          </w:p>
        </w:tc>
      </w:tr>
    </w:tbl>
    <w:p w:rsidR="00EB0D08" w:rsidRDefault="00D501A5" w:rsidP="00D501A5">
      <w:pPr>
        <w:pStyle w:val="CompanyName-Cover"/>
        <w:rPr>
          <w:rFonts w:eastAsia="Times New Roman"/>
          <w:b/>
          <w:i/>
          <w:sz w:val="20"/>
          <w:lang w:val="uk-UA"/>
        </w:rPr>
      </w:pPr>
      <w:r>
        <w:rPr>
          <w:rFonts w:eastAsia="Times New Roman"/>
          <w:b/>
          <w:i/>
          <w:sz w:val="20"/>
          <w:lang w:val="uk-UA"/>
        </w:rPr>
        <w:t xml:space="preserve">                                                                                                                                                                     </w:t>
      </w:r>
    </w:p>
    <w:p w:rsidR="001B1178" w:rsidRDefault="00D501A5" w:rsidP="001B1178">
      <w:pPr>
        <w:rPr>
          <w:i/>
          <w:sz w:val="18"/>
          <w:szCs w:val="18"/>
          <w:lang w:val="uk-UA"/>
        </w:rPr>
      </w:pPr>
      <w:r w:rsidRPr="00AF0BD7">
        <w:rPr>
          <w:i/>
          <w:sz w:val="18"/>
          <w:szCs w:val="18"/>
          <w:lang w:val="uk-UA"/>
        </w:rPr>
        <w:t>...1 Дані не оприлюднюються з метою забезпечення виконання вимог Закону України "Про державну статистику" щодо конфіденційності інформації.</w:t>
      </w:r>
      <w:r>
        <w:rPr>
          <w:i/>
          <w:sz w:val="18"/>
          <w:szCs w:val="18"/>
          <w:lang w:val="uk-UA"/>
        </w:rPr>
        <w:t xml:space="preserve">      </w:t>
      </w:r>
      <w:r w:rsidR="00602526">
        <w:rPr>
          <w:i/>
          <w:sz w:val="18"/>
          <w:szCs w:val="18"/>
          <w:lang w:val="uk-UA"/>
        </w:rPr>
        <w:t xml:space="preserve"> Д</w:t>
      </w:r>
      <w:r w:rsidR="001B1178" w:rsidRPr="006E4ABE">
        <w:rPr>
          <w:i/>
          <w:sz w:val="18"/>
          <w:szCs w:val="18"/>
          <w:lang w:val="uk-UA"/>
        </w:rPr>
        <w:t>жерело: Державний комітет статистики  України</w:t>
      </w:r>
    </w:p>
    <w:p w:rsidR="001E0D74" w:rsidRPr="006E4ABE" w:rsidRDefault="001E0D74" w:rsidP="001B1178">
      <w:pPr>
        <w:rPr>
          <w:rFonts w:ascii="Arial Black" w:hAnsi="Arial Black"/>
          <w:color w:val="244061"/>
          <w:sz w:val="24"/>
          <w:szCs w:val="24"/>
          <w:lang w:val="uk-UA"/>
        </w:rPr>
      </w:pPr>
    </w:p>
    <w:p w:rsidR="001310B4" w:rsidRDefault="001E0D74" w:rsidP="001E0D74">
      <w:pPr>
        <w:jc w:val="center"/>
        <w:rPr>
          <w:b/>
          <w:bCs/>
          <w:color w:val="8F5200"/>
          <w:sz w:val="28"/>
          <w:szCs w:val="28"/>
          <w:lang w:val="uk-UA"/>
        </w:rPr>
      </w:pPr>
      <w:r w:rsidRPr="00F81358">
        <w:rPr>
          <w:b/>
          <w:bCs/>
          <w:color w:val="8F5200"/>
          <w:sz w:val="28"/>
          <w:szCs w:val="28"/>
          <w:lang w:val="uk-UA"/>
        </w:rPr>
        <w:lastRenderedPageBreak/>
        <w:t>ПОМІСЯЧНЕ ВИРОБНИЦТВО ЯЄЦЬ ВІД СВІЙСЬКОЇ ПТИЦІ                                                        ПО КАТЕГОРІЯХ ГОСПОДАРСТВ</w:t>
      </w:r>
    </w:p>
    <w:tbl>
      <w:tblPr>
        <w:tblW w:w="5820" w:type="dxa"/>
        <w:jc w:val="center"/>
        <w:tblInd w:w="93" w:type="dxa"/>
        <w:tblLook w:val="04A0" w:firstRow="1" w:lastRow="0" w:firstColumn="1" w:lastColumn="0" w:noHBand="0" w:noVBand="1"/>
      </w:tblPr>
      <w:tblGrid>
        <w:gridCol w:w="1922"/>
        <w:gridCol w:w="855"/>
        <w:gridCol w:w="877"/>
        <w:gridCol w:w="1111"/>
        <w:gridCol w:w="962"/>
        <w:gridCol w:w="1006"/>
      </w:tblGrid>
      <w:tr w:rsidR="005711E7" w:rsidRPr="005711E7" w:rsidTr="005711E7">
        <w:trPr>
          <w:trHeight w:val="960"/>
          <w:jc w:val="center"/>
        </w:trPr>
        <w:tc>
          <w:tcPr>
            <w:tcW w:w="1736" w:type="dxa"/>
            <w:vMerge w:val="restart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8E4BC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 </w:t>
            </w:r>
          </w:p>
        </w:tc>
        <w:tc>
          <w:tcPr>
            <w:tcW w:w="4084" w:type="dxa"/>
            <w:gridSpan w:val="5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8E4BC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усіх</w:t>
            </w:r>
            <w:proofErr w:type="spellEnd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11E7" w:rsidRPr="005711E7" w:rsidTr="005711E7">
        <w:trPr>
          <w:trHeight w:val="1035"/>
          <w:jc w:val="center"/>
        </w:trPr>
        <w:tc>
          <w:tcPr>
            <w:tcW w:w="1736" w:type="dxa"/>
            <w:vMerge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494529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січень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494529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лютий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494529"/>
              <w:right w:val="nil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814" w:type="dxa"/>
            <w:tcBorders>
              <w:top w:val="nil"/>
              <w:left w:val="single" w:sz="8" w:space="0" w:color="948A54"/>
              <w:bottom w:val="single" w:sz="8" w:space="0" w:color="494529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квітень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8" w:space="0" w:color="494529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травень</w:t>
            </w:r>
            <w:proofErr w:type="spellEnd"/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6F4F32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eastAsia="ru-RU"/>
              </w:rPr>
              <w:t>Україна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6F4F32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 w:themeColor="background1"/>
                <w:lang w:eastAsia="ru-RU"/>
              </w:rPr>
              <w:t>1081,4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6F4F32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1037,3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6F4F32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1392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6F4F32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1471,2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6F4F32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1604,4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Вінницька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57,2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55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83,1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89,7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99,4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Волинська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7,1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16,4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34,8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37,6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Дніпропетровська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71,8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63,6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64,7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73,5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83,6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Донецька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48,2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45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56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52,2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57,9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Житомирська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32,7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37,6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59,4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69,2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86,2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Закарпатська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16,3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19,7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32,2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38,7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49,7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Запорізька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55,6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64,7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62,7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58,4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Івано-Фр.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20,5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23,5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30,3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34,9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38,1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Київська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230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219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258,6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259,5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271,6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Кіровоградська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19,4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23,2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36,2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42,1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51,5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Луганська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3,9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4,9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6,4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7,9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7,7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Львівська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26,2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40,9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44,9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52,4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77,2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Миколаївська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16,5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16,8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19,6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22,1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23,9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Одеська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14,1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14,8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23,4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35,5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35,5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Полтавська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66,5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69,3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71,7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Рівненська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42,8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42,6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53,5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58,7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63,5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Сумська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24,2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31,7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40,7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43,2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Тернопільська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37,8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48,8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53,8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56,3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Харківська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34,9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35,2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41,8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41,7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53,4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Херсонська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99,8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110,8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110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121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Хмельницька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85,4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52,9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129,1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92,3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78,4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Черкаська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41,9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39,7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52,3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58,1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71,1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Чернівецька</w:t>
            </w:r>
          </w:p>
        </w:tc>
        <w:tc>
          <w:tcPr>
            <w:tcW w:w="7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15,8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28,9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35,1</w:t>
            </w: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34,9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Чернігівська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32,7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36,3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32,6</w:t>
            </w:r>
          </w:p>
        </w:tc>
      </w:tr>
    </w:tbl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4C0DEC" w:rsidRDefault="001E0D74" w:rsidP="00BB2C87">
      <w:pPr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br w:type="textWrapping" w:clear="all"/>
      </w:r>
    </w:p>
    <w:tbl>
      <w:tblPr>
        <w:tblW w:w="5760" w:type="dxa"/>
        <w:jc w:val="center"/>
        <w:tblInd w:w="93" w:type="dxa"/>
        <w:tblLook w:val="04A0" w:firstRow="1" w:lastRow="0" w:firstColumn="1" w:lastColumn="0" w:noHBand="0" w:noVBand="1"/>
      </w:tblPr>
      <w:tblGrid>
        <w:gridCol w:w="1922"/>
        <w:gridCol w:w="855"/>
        <w:gridCol w:w="877"/>
        <w:gridCol w:w="1111"/>
        <w:gridCol w:w="962"/>
        <w:gridCol w:w="1006"/>
      </w:tblGrid>
      <w:tr w:rsidR="005711E7" w:rsidRPr="005711E7" w:rsidTr="005711E7">
        <w:trPr>
          <w:trHeight w:val="960"/>
          <w:jc w:val="center"/>
        </w:trPr>
        <w:tc>
          <w:tcPr>
            <w:tcW w:w="1736" w:type="dxa"/>
            <w:vMerge w:val="restart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nil"/>
            </w:tcBorders>
            <w:shd w:val="clear" w:color="000000" w:fill="E6B8B7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4024" w:type="dxa"/>
            <w:gridSpan w:val="5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E6B8B7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Сільськогосподарські</w:t>
            </w:r>
            <w:proofErr w:type="spellEnd"/>
            <w:r w:rsidRPr="005711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711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5711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ідприємства</w:t>
            </w:r>
            <w:proofErr w:type="spellEnd"/>
            <w:r w:rsidRPr="005711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11E7" w:rsidRPr="005711E7" w:rsidTr="005711E7">
        <w:trPr>
          <w:trHeight w:val="1035"/>
          <w:jc w:val="center"/>
        </w:trPr>
        <w:tc>
          <w:tcPr>
            <w:tcW w:w="1736" w:type="dxa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nil"/>
            </w:tcBorders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січень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лютий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квітень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травень</w:t>
            </w:r>
            <w:proofErr w:type="spellEnd"/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eastAsia="ru-RU"/>
              </w:rPr>
              <w:t>Україна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 w:themeColor="background1"/>
                <w:lang w:eastAsia="ru-RU"/>
              </w:rPr>
              <w:t>737,3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633,9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776,6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696,2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C0000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699,9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Вінницька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33,1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22,1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34,9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28,2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29,9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Волинська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8,3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Дніпропетровська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57,6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48,4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46,8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49,4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54,5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Донецька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30,5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34,6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30,8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30,3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Житомирська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6,5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7,2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8,4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7,2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7,4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Закарпатська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0,1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0,1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Запорізька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45,1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42,6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47,2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42,6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39,5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Івано-Фр.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8,7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9,6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8,9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Київська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196,5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183,8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217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208,1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208,6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Кіровоградська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0,4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0,3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0,4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0,4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0,3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Луганська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Львівська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5,6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4,5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5,7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3,9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4,7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Миколаївська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8,3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6,9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8,3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9,2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8,6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Одеська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1,3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1,2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0,7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0,5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Полтавська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46,8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44,6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47,5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48,1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52,4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Рівненська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26,3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22,4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19,9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19,8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Сумська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11,7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6,8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10,9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12,9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12,1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Тернопільська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26,6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21,3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23,5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22,5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23,2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Харківська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15,5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13,6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9,6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8,8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15,2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Херсонська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90,8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84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91,6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83,5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87,9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Хмельницька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79,4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44,6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115,2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69,4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56,9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Черкаська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28,3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24,5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26,6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27,9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Чернівецька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Чернігівська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5,2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2,9</w:t>
            </w:r>
          </w:p>
        </w:tc>
      </w:tr>
    </w:tbl>
    <w:p w:rsidR="004518D5" w:rsidRDefault="004518D5" w:rsidP="00BB2C87">
      <w:pPr>
        <w:jc w:val="center"/>
        <w:rPr>
          <w:noProof/>
          <w:lang w:val="ru-RU" w:eastAsia="ru-RU"/>
        </w:rPr>
      </w:pPr>
    </w:p>
    <w:p w:rsidR="001E0D74" w:rsidRDefault="001E0D74" w:rsidP="00BB2C87">
      <w:pPr>
        <w:jc w:val="center"/>
        <w:rPr>
          <w:noProof/>
          <w:lang w:val="ru-RU" w:eastAsia="ru-RU"/>
        </w:rPr>
      </w:pPr>
    </w:p>
    <w:p w:rsidR="001E0D74" w:rsidRDefault="001E0D74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p w:rsidR="003D6058" w:rsidRDefault="003D6058" w:rsidP="00BB2C87">
      <w:pPr>
        <w:jc w:val="center"/>
        <w:rPr>
          <w:noProof/>
          <w:lang w:val="ru-RU" w:eastAsia="ru-RU"/>
        </w:rPr>
      </w:pPr>
    </w:p>
    <w:tbl>
      <w:tblPr>
        <w:tblW w:w="5760" w:type="dxa"/>
        <w:jc w:val="center"/>
        <w:tblInd w:w="93" w:type="dxa"/>
        <w:tblLook w:val="04A0" w:firstRow="1" w:lastRow="0" w:firstColumn="1" w:lastColumn="0" w:noHBand="0" w:noVBand="1"/>
      </w:tblPr>
      <w:tblGrid>
        <w:gridCol w:w="1922"/>
        <w:gridCol w:w="855"/>
        <w:gridCol w:w="877"/>
        <w:gridCol w:w="1111"/>
        <w:gridCol w:w="962"/>
        <w:gridCol w:w="1006"/>
      </w:tblGrid>
      <w:tr w:rsidR="005711E7" w:rsidRPr="005711E7" w:rsidTr="005711E7">
        <w:trPr>
          <w:trHeight w:val="960"/>
          <w:jc w:val="center"/>
        </w:trPr>
        <w:tc>
          <w:tcPr>
            <w:tcW w:w="1736" w:type="dxa"/>
            <w:vMerge w:val="restart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D79B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024" w:type="dxa"/>
            <w:gridSpan w:val="5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C4D79B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5711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11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населення</w:t>
            </w:r>
            <w:proofErr w:type="spellEnd"/>
          </w:p>
        </w:tc>
      </w:tr>
      <w:tr w:rsidR="005711E7" w:rsidRPr="005711E7" w:rsidTr="005711E7">
        <w:trPr>
          <w:trHeight w:val="1035"/>
          <w:jc w:val="center"/>
        </w:trPr>
        <w:tc>
          <w:tcPr>
            <w:tcW w:w="1736" w:type="dxa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січень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лютий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квітень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D9D9D9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1E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травень</w:t>
            </w:r>
            <w:proofErr w:type="spellEnd"/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eastAsia="ru-RU"/>
              </w:rPr>
              <w:t>Україна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 w:themeColor="background1"/>
                <w:lang w:eastAsia="ru-RU"/>
              </w:rPr>
              <w:t>344,1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403,4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615,4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775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00B050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5711E7">
              <w:rPr>
                <w:rFonts w:cs="Calibri"/>
                <w:b/>
                <w:bCs/>
                <w:color w:val="FFFFFF"/>
                <w:lang w:val="ru-RU" w:eastAsia="ru-RU"/>
              </w:rPr>
              <w:t>904,5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Вінницька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24,1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32,9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48,2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61,5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69,5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Волинська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94,6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Дніпропетровська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14,2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15,2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17,9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24,1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29,1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Донецька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14,2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14,5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21,4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21,4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27,6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Житомирська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26,2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30,4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51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78,8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Закарпатська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16,3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19,6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32,2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38,6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49,7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Запорізька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10,5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12,7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17,5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20,1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18,9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Івано-Фр.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11,8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13,9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20,3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30,1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Київська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33,5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35,2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41,6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51,4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63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Кіровоградська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22,9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35,8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41,7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51,2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Луганська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Львівська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20,6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36,4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39,2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48,5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72,5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Миколаївська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8,2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9,9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11,3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12,9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15,3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Одеська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12,8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13,6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22,2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34,8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Полтавська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16,2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16,4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21,2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19,3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Рівненська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16,5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20,2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31,5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38,8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43,7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Сумська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12,5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12,2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20,8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27,8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31,1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Тернопільська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11,2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13,2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25,3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31,3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33,1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Харківська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19,4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21,6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32,2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32,9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38,2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Херсонська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19,2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26,5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33,1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Хмельницька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8,3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13,9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22,9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21,5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Черкаська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13,6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15,2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25,7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31,1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43,2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Чернівецька</w:t>
            </w: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7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…2</w:t>
            </w:r>
          </w:p>
        </w:tc>
        <w:tc>
          <w:tcPr>
            <w:tcW w:w="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  <w:tc>
          <w:tcPr>
            <w:tcW w:w="842" w:type="dxa"/>
            <w:tcBorders>
              <w:top w:val="nil"/>
              <w:left w:val="nil"/>
              <w:bottom w:val="dotted" w:sz="4" w:space="0" w:color="auto"/>
              <w:right w:val="single" w:sz="8" w:space="0" w:color="948A54"/>
            </w:tcBorders>
            <w:shd w:val="clear" w:color="000000" w:fill="E3E4D8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…2</w:t>
            </w:r>
          </w:p>
        </w:tc>
      </w:tr>
      <w:tr w:rsidR="005711E7" w:rsidRPr="005711E7" w:rsidTr="005711E7">
        <w:trPr>
          <w:trHeight w:val="304"/>
          <w:jc w:val="center"/>
        </w:trPr>
        <w:tc>
          <w:tcPr>
            <w:tcW w:w="1736" w:type="dxa"/>
            <w:tcBorders>
              <w:top w:val="nil"/>
              <w:left w:val="single" w:sz="8" w:space="0" w:color="948A54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Чернігівська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eastAsia="ru-RU"/>
              </w:rPr>
              <w:t>9,9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948A54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31,6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948A54"/>
              <w:right w:val="single" w:sz="8" w:space="0" w:color="948A54"/>
            </w:tcBorders>
            <w:shd w:val="clear" w:color="auto" w:fill="auto"/>
            <w:vAlign w:val="center"/>
            <w:hideMark/>
          </w:tcPr>
          <w:p w:rsidR="005711E7" w:rsidRPr="005711E7" w:rsidRDefault="005711E7" w:rsidP="005711E7">
            <w:pPr>
              <w:spacing w:after="0" w:line="240" w:lineRule="auto"/>
              <w:jc w:val="center"/>
              <w:rPr>
                <w:rFonts w:cs="Calibri"/>
                <w:color w:val="000000"/>
                <w:lang w:val="ru-RU" w:eastAsia="ru-RU"/>
              </w:rPr>
            </w:pPr>
            <w:r w:rsidRPr="005711E7">
              <w:rPr>
                <w:rFonts w:cs="Calibri"/>
                <w:color w:val="000000"/>
                <w:lang w:val="ru-RU" w:eastAsia="ru-RU"/>
              </w:rPr>
              <w:t>29,7</w:t>
            </w:r>
          </w:p>
        </w:tc>
      </w:tr>
    </w:tbl>
    <w:p w:rsidR="003D6058" w:rsidRDefault="003D6058" w:rsidP="00BB2C87">
      <w:pPr>
        <w:jc w:val="center"/>
        <w:rPr>
          <w:noProof/>
          <w:lang w:val="ru-RU" w:eastAsia="ru-RU"/>
        </w:rPr>
      </w:pPr>
    </w:p>
    <w:p w:rsidR="004518D5" w:rsidRDefault="004518D5" w:rsidP="00BB2C87">
      <w:pPr>
        <w:jc w:val="center"/>
        <w:rPr>
          <w:noProof/>
          <w:lang w:val="ru-RU" w:eastAsia="ru-RU"/>
        </w:rPr>
      </w:pPr>
    </w:p>
    <w:p w:rsidR="00BF69E6" w:rsidRDefault="00BF69E6" w:rsidP="00BF69E6">
      <w:pPr>
        <w:spacing w:after="0" w:line="240" w:lineRule="auto"/>
        <w:rPr>
          <w:noProof/>
          <w:lang w:val="ru-RU" w:eastAsia="ru-RU"/>
        </w:rPr>
      </w:pPr>
    </w:p>
    <w:p w:rsidR="00BF69E6" w:rsidRDefault="00BF69E6" w:rsidP="00BF69E6">
      <w:pPr>
        <w:spacing w:after="0" w:line="240" w:lineRule="auto"/>
        <w:rPr>
          <w:noProof/>
          <w:lang w:val="ru-RU" w:eastAsia="ru-RU"/>
        </w:rPr>
      </w:pPr>
      <w:r>
        <w:rPr>
          <w:noProof/>
          <w:lang w:val="ru-RU" w:eastAsia="ru-RU"/>
        </w:rPr>
        <w:lastRenderedPageBreak/>
        <w:t xml:space="preserve">       </w:t>
      </w:r>
      <w:bookmarkStart w:id="3" w:name="_GoBack"/>
      <w:r w:rsidR="005711E7">
        <w:rPr>
          <w:noProof/>
          <w:lang w:val="ru-RU" w:eastAsia="ru-RU"/>
        </w:rPr>
        <w:drawing>
          <wp:inline distT="0" distB="0" distL="0" distR="0" wp14:anchorId="7CB7E5AD" wp14:editId="2EC33AA7">
            <wp:extent cx="6448301" cy="2826328"/>
            <wp:effectExtent l="57150" t="57150" r="29210" b="317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End w:id="3"/>
    </w:p>
    <w:p w:rsidR="001E0D74" w:rsidRDefault="001E0D74" w:rsidP="00BF69E6">
      <w:pPr>
        <w:spacing w:after="0" w:line="240" w:lineRule="auto"/>
        <w:rPr>
          <w:noProof/>
          <w:lang w:val="ru-RU" w:eastAsia="ru-RU"/>
        </w:rPr>
      </w:pPr>
    </w:p>
    <w:p w:rsidR="001E0D74" w:rsidRDefault="001E0D74" w:rsidP="00BF69E6">
      <w:pPr>
        <w:spacing w:after="0" w:line="240" w:lineRule="auto"/>
        <w:rPr>
          <w:noProof/>
          <w:lang w:val="ru-RU" w:eastAsia="ru-RU"/>
        </w:rPr>
      </w:pPr>
    </w:p>
    <w:p w:rsidR="001E0D74" w:rsidRDefault="001E0D74" w:rsidP="00BF69E6">
      <w:pPr>
        <w:spacing w:after="0" w:line="240" w:lineRule="auto"/>
        <w:rPr>
          <w:noProof/>
          <w:lang w:val="ru-RU" w:eastAsia="ru-RU"/>
        </w:rPr>
      </w:pPr>
    </w:p>
    <w:p w:rsidR="001E0D74" w:rsidRPr="00BF69E6" w:rsidRDefault="005711E7" w:rsidP="001E0D74">
      <w:pPr>
        <w:spacing w:after="0" w:line="240" w:lineRule="auto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057B1CFF" wp14:editId="169DF7DE">
            <wp:extent cx="6472052" cy="2885704"/>
            <wp:effectExtent l="38100" t="57150" r="24130" b="292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85B57" w:rsidRDefault="00385B57" w:rsidP="00385B57">
      <w:pPr>
        <w:jc w:val="center"/>
        <w:rPr>
          <w:b/>
          <w:bCs/>
          <w:color w:val="8F5200"/>
          <w:sz w:val="28"/>
          <w:szCs w:val="28"/>
          <w:lang w:val="uk-UA"/>
        </w:rPr>
      </w:pPr>
    </w:p>
    <w:p w:rsidR="004518D5" w:rsidRPr="00385B57" w:rsidRDefault="005711E7" w:rsidP="00385B57">
      <w:pPr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6CC02F1" wp14:editId="4F9F18E0">
            <wp:extent cx="5452745" cy="4841875"/>
            <wp:effectExtent l="0" t="0" r="14605" b="158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4518D5">
        <w:rPr>
          <w:b/>
          <w:bCs/>
          <w:color w:val="8F5200"/>
          <w:sz w:val="28"/>
          <w:szCs w:val="28"/>
          <w:lang w:val="uk-UA"/>
        </w:rPr>
        <w:br w:type="page"/>
      </w:r>
    </w:p>
    <w:p w:rsidR="009E6FC8" w:rsidRPr="002B1115" w:rsidRDefault="002D5793" w:rsidP="008B2FE8">
      <w:pPr>
        <w:rPr>
          <w:b/>
          <w:bCs/>
          <w:color w:val="8F5200"/>
          <w:sz w:val="28"/>
          <w:szCs w:val="28"/>
          <w:lang w:val="uk-UA"/>
        </w:rPr>
      </w:pPr>
      <w:r w:rsidRPr="00F81358">
        <w:rPr>
          <w:b/>
          <w:bCs/>
          <w:color w:val="8F5200"/>
          <w:sz w:val="28"/>
          <w:szCs w:val="28"/>
          <w:lang w:val="uk-UA"/>
        </w:rPr>
        <w:lastRenderedPageBreak/>
        <w:t>К</w:t>
      </w:r>
      <w:r w:rsidR="00DB54F9" w:rsidRPr="00F81358">
        <w:rPr>
          <w:b/>
          <w:bCs/>
          <w:color w:val="8F5200"/>
          <w:sz w:val="28"/>
          <w:szCs w:val="28"/>
          <w:lang w:val="uk-UA"/>
        </w:rPr>
        <w:t>ІЛЬКІСТЬ ОДЕРЖАНИХ ЯЄЦЬ ВІД ПТИЦІ СВІЙСЬКОЇ У ПРОМИСЛОВОМУ ВИРОБНИЦТВІ</w:t>
      </w:r>
    </w:p>
    <w:p w:rsidR="00340932" w:rsidRPr="005711E7" w:rsidRDefault="006F7298" w:rsidP="00133D48">
      <w:pPr>
        <w:rPr>
          <w:i/>
          <w:sz w:val="20"/>
          <w:szCs w:val="20"/>
          <w:lang w:val="uk-UA"/>
        </w:rPr>
      </w:pPr>
      <w:r w:rsidRPr="005711E7">
        <w:rPr>
          <w:rFonts w:cs="Calibri"/>
          <w:lang w:val="uk-UA"/>
        </w:rPr>
        <w:t xml:space="preserve">У </w:t>
      </w:r>
      <w:r w:rsidR="005711E7" w:rsidRPr="005711E7">
        <w:rPr>
          <w:rFonts w:cs="Calibri"/>
          <w:lang w:val="uk-UA"/>
        </w:rPr>
        <w:t>січні-травн</w:t>
      </w:r>
      <w:r w:rsidR="00FD72C2" w:rsidRPr="005711E7">
        <w:rPr>
          <w:rFonts w:cs="Calibri"/>
          <w:lang w:val="uk-UA"/>
        </w:rPr>
        <w:t>і</w:t>
      </w:r>
      <w:r w:rsidR="001E0D74" w:rsidRPr="005711E7">
        <w:rPr>
          <w:rFonts w:cs="Calibri"/>
          <w:lang w:val="uk-UA"/>
        </w:rPr>
        <w:t xml:space="preserve"> </w:t>
      </w:r>
      <w:r w:rsidR="00BF69E6" w:rsidRPr="005711E7">
        <w:rPr>
          <w:rFonts w:cs="Calibri"/>
          <w:lang w:val="uk-UA"/>
        </w:rPr>
        <w:t>2018</w:t>
      </w:r>
      <w:r w:rsidR="001E0D74" w:rsidRPr="005711E7">
        <w:rPr>
          <w:rFonts w:cs="Calibri"/>
          <w:lang w:val="uk-UA"/>
        </w:rPr>
        <w:t xml:space="preserve"> року</w:t>
      </w:r>
      <w:r w:rsidRPr="005711E7">
        <w:rPr>
          <w:rFonts w:cs="Calibri"/>
          <w:lang w:val="uk-UA"/>
        </w:rPr>
        <w:t xml:space="preserve"> </w:t>
      </w:r>
      <w:r w:rsidR="00971E1A" w:rsidRPr="005711E7">
        <w:rPr>
          <w:rFonts w:cs="Calibri"/>
          <w:b/>
          <w:i/>
          <w:u w:val="single"/>
          <w:lang w:val="uk-UA"/>
        </w:rPr>
        <w:t xml:space="preserve">великими і середніми </w:t>
      </w:r>
      <w:r w:rsidRPr="005711E7">
        <w:rPr>
          <w:rFonts w:cs="Calibri"/>
          <w:b/>
          <w:i/>
          <w:u w:val="single"/>
          <w:lang w:val="uk-UA"/>
        </w:rPr>
        <w:t>сільськогосподарськими підприємствами</w:t>
      </w:r>
      <w:r w:rsidRPr="005711E7">
        <w:rPr>
          <w:rFonts w:cs="Calibri"/>
          <w:lang w:val="uk-UA"/>
        </w:rPr>
        <w:t xml:space="preserve"> було одержано яєць від свійської птиці всіх видів </w:t>
      </w:r>
      <w:r w:rsidR="005711E7" w:rsidRPr="005711E7">
        <w:rPr>
          <w:rFonts w:cs="Calibri"/>
          <w:lang w:val="uk-UA"/>
        </w:rPr>
        <w:t>3505,8</w:t>
      </w:r>
      <w:r w:rsidR="005711E7">
        <w:rPr>
          <w:rFonts w:cs="Calibri"/>
          <w:lang w:val="uk-UA"/>
        </w:rPr>
        <w:t xml:space="preserve"> </w:t>
      </w:r>
      <w:r w:rsidRPr="005711E7">
        <w:rPr>
          <w:rFonts w:cs="Calibri"/>
          <w:lang w:val="uk-UA"/>
        </w:rPr>
        <w:t xml:space="preserve">млн. штук, в тому числі від курей-несучок </w:t>
      </w:r>
      <w:r w:rsidR="00133D48" w:rsidRPr="005711E7">
        <w:rPr>
          <w:rFonts w:cs="Calibri"/>
          <w:lang w:val="uk-UA"/>
        </w:rPr>
        <w:t xml:space="preserve"> </w:t>
      </w:r>
      <w:r w:rsidR="005711E7" w:rsidRPr="005711E7">
        <w:rPr>
          <w:rFonts w:cs="Calibri"/>
          <w:lang w:val="uk-UA"/>
        </w:rPr>
        <w:t>3461,7</w:t>
      </w:r>
      <w:r w:rsidR="005711E7">
        <w:rPr>
          <w:rFonts w:cs="Calibri"/>
          <w:lang w:val="uk-UA"/>
        </w:rPr>
        <w:t xml:space="preserve"> </w:t>
      </w:r>
      <w:r w:rsidRPr="005711E7">
        <w:rPr>
          <w:rFonts w:cs="Calibri"/>
          <w:lang w:val="uk-UA"/>
        </w:rPr>
        <w:t>млн. штук. В</w:t>
      </w:r>
      <w:r w:rsidR="008B2FE8" w:rsidRPr="005711E7">
        <w:rPr>
          <w:rFonts w:cs="Calibri"/>
          <w:lang w:val="uk-UA"/>
        </w:rPr>
        <w:t xml:space="preserve">ідносно </w:t>
      </w:r>
      <w:r w:rsidR="00BF69E6" w:rsidRPr="005711E7">
        <w:rPr>
          <w:rFonts w:cs="Calibri"/>
          <w:lang w:val="uk-UA"/>
        </w:rPr>
        <w:t>2017</w:t>
      </w:r>
      <w:r w:rsidRPr="005711E7">
        <w:rPr>
          <w:rFonts w:cs="Calibri"/>
          <w:lang w:val="uk-UA"/>
        </w:rPr>
        <w:t xml:space="preserve"> року</w:t>
      </w:r>
      <w:r w:rsidR="008B2FE8" w:rsidRPr="005711E7">
        <w:rPr>
          <w:rFonts w:cs="Calibri"/>
          <w:lang w:val="uk-UA"/>
        </w:rPr>
        <w:t xml:space="preserve">  </w:t>
      </w:r>
      <w:r w:rsidR="00BB2C87" w:rsidRPr="005711E7">
        <w:rPr>
          <w:rFonts w:cs="Calibri"/>
          <w:lang w:val="uk-UA"/>
        </w:rPr>
        <w:t>виробництво я</w:t>
      </w:r>
      <w:r w:rsidR="008B65EF" w:rsidRPr="005711E7">
        <w:rPr>
          <w:rFonts w:cs="Calibri"/>
          <w:lang w:val="uk-UA"/>
        </w:rPr>
        <w:t xml:space="preserve">єць від курей-несучок зросло </w:t>
      </w:r>
      <w:r w:rsidR="008B2FE8" w:rsidRPr="005711E7">
        <w:rPr>
          <w:rFonts w:cs="Calibri"/>
          <w:lang w:val="uk-UA"/>
        </w:rPr>
        <w:t xml:space="preserve">на </w:t>
      </w:r>
      <w:r w:rsidR="005711E7">
        <w:rPr>
          <w:rFonts w:cs="Calibri"/>
          <w:lang w:val="uk-UA"/>
        </w:rPr>
        <w:t>4,0</w:t>
      </w:r>
      <w:r w:rsidRPr="005711E7">
        <w:rPr>
          <w:rFonts w:cs="Calibri"/>
          <w:lang w:val="uk-UA"/>
        </w:rPr>
        <w:t>%</w:t>
      </w:r>
      <w:r w:rsidR="008B2FE8" w:rsidRPr="005711E7">
        <w:rPr>
          <w:rFonts w:cs="Calibri"/>
          <w:lang w:val="uk-UA"/>
        </w:rPr>
        <w:t xml:space="preserve">.  </w:t>
      </w:r>
      <w:r w:rsidRPr="005711E7"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  <w:r w:rsidR="00133D48" w:rsidRPr="005711E7">
        <w:rPr>
          <w:b/>
          <w:i/>
          <w:sz w:val="20"/>
          <w:szCs w:val="20"/>
          <w:lang w:val="uk-UA"/>
        </w:rPr>
        <w:t xml:space="preserve">                                                           </w:t>
      </w:r>
      <w:r w:rsidR="00133D48" w:rsidRPr="005711E7">
        <w:rPr>
          <w:i/>
          <w:sz w:val="20"/>
          <w:szCs w:val="20"/>
          <w:lang w:val="uk-UA"/>
        </w:rPr>
        <w:t xml:space="preserve">                                                                                                       </w:t>
      </w:r>
    </w:p>
    <w:p w:rsidR="006F7298" w:rsidRDefault="00133D48" w:rsidP="00133D48">
      <w:pPr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</w:t>
      </w:r>
      <w:r w:rsidR="009E6FC8">
        <w:rPr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  <w:lang w:val="uk-UA"/>
        </w:rPr>
        <w:t>м</w:t>
      </w:r>
      <w:r w:rsidR="006F7298" w:rsidRPr="00133D48">
        <w:rPr>
          <w:i/>
          <w:sz w:val="20"/>
          <w:szCs w:val="20"/>
          <w:lang w:val="uk-UA"/>
        </w:rPr>
        <w:t>лн. штук</w:t>
      </w:r>
    </w:p>
    <w:tbl>
      <w:tblPr>
        <w:tblW w:w="8766" w:type="dxa"/>
        <w:jc w:val="center"/>
        <w:tblInd w:w="-353" w:type="dxa"/>
        <w:tblLook w:val="04A0" w:firstRow="1" w:lastRow="0" w:firstColumn="1" w:lastColumn="0" w:noHBand="0" w:noVBand="1"/>
      </w:tblPr>
      <w:tblGrid>
        <w:gridCol w:w="2626"/>
        <w:gridCol w:w="1700"/>
        <w:gridCol w:w="1640"/>
        <w:gridCol w:w="1160"/>
        <w:gridCol w:w="1640"/>
      </w:tblGrid>
      <w:tr w:rsidR="00BF69E6" w:rsidRPr="00BF69E6" w:rsidTr="00BF69E6">
        <w:trPr>
          <w:trHeight w:val="645"/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F69E6" w:rsidRPr="00BF69E6" w:rsidRDefault="00BF69E6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F69E6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BF69E6" w:rsidRPr="00BF69E6" w:rsidRDefault="00BF69E6" w:rsidP="005711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яєць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BF69E6" w:rsidRPr="00BF69E6" w:rsidRDefault="00BF69E6" w:rsidP="005711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курей-</w:t>
            </w:r>
            <w:proofErr w:type="spellStart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несучок</w:t>
            </w:r>
            <w:proofErr w:type="spellEnd"/>
            <w:r w:rsidRPr="00BF69E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F69E6" w:rsidRPr="00BF69E6" w:rsidTr="00BF69E6">
        <w:trPr>
          <w:trHeight w:val="63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9E6" w:rsidRPr="00BF69E6" w:rsidRDefault="00BF69E6" w:rsidP="005711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F69E6" w:rsidRPr="00BF69E6" w:rsidRDefault="00BF69E6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F69E6" w:rsidRPr="00BF69E6" w:rsidRDefault="00BF69E6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2018 у % до / </w:t>
            </w: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BF69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% </w:t>
            </w: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F69E6" w:rsidRPr="00BF69E6" w:rsidRDefault="00BF69E6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F69E6" w:rsidRPr="00BF69E6" w:rsidRDefault="00BF69E6" w:rsidP="00571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2018 у % до / </w:t>
            </w: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BF69E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% </w:t>
            </w:r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2017 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ru-RU" w:eastAsia="ru-RU"/>
              </w:rPr>
              <w:t>Україна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5711E7">
              <w:rPr>
                <w:b/>
                <w:color w:val="FFFFFF" w:themeColor="background1"/>
              </w:rPr>
              <w:t>3505,8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5711E7">
              <w:rPr>
                <w:b/>
                <w:color w:val="FFFFFF" w:themeColor="background1"/>
              </w:rPr>
              <w:t>104,2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5711E7">
              <w:rPr>
                <w:b/>
                <w:color w:val="FFFFFF" w:themeColor="background1"/>
              </w:rPr>
              <w:t>3461,7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</w:tcPr>
          <w:p w:rsidR="005711E7" w:rsidRPr="005711E7" w:rsidRDefault="005711E7" w:rsidP="005711E7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5711E7">
              <w:rPr>
                <w:b/>
                <w:color w:val="FFFFFF" w:themeColor="background1"/>
              </w:rPr>
              <w:t>104,0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Вінницька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148,2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90,5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147,6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90,4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Волинська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8,3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76,9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8,3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76,9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Дніпропетровська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256,7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99,3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254,2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99,0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Донецька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160,2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118,5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160,2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118,6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Житомирська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34,0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66,9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30,2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62,5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Закарпатська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0,2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62,8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0,2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62,8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Запорізька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195,2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95,0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191,7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94,6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Івано-Франківська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45,2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103,5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45,0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103,5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Київська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1012,5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103,2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1007,4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103,2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Кіровоградська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166,5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61,3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Луганська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…3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…3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…3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…3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Львівська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24,4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93,8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24,4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93,8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Миколаївська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41,3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81,3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38,9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79,8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Одеська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4,9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44,1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4,6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41,7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Полтавська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238,5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108,1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237,9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108,1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івненська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110,4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93,7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109,8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93,8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Сумська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54,4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84,9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52,8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84,4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Тернопільська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117,1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136,9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117,0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136,9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Харківська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52,1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71,9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49,4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70,6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Хер</w:t>
            </w:r>
            <w:proofErr w:type="gram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c</w:t>
            </w:r>
            <w:proofErr w:type="gramEnd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онська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437,3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163,4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437,0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163,4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Хмельницька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365,4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94,3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365,4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94,3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Черкаська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134,3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82,3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116,3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78,8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Чернівецька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…3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…3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…3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…3</w:t>
            </w:r>
          </w:p>
        </w:tc>
      </w:tr>
      <w:tr w:rsidR="005711E7" w:rsidRPr="00BF69E6" w:rsidTr="003D6058">
        <w:trPr>
          <w:trHeight w:val="319"/>
          <w:jc w:val="center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5711E7" w:rsidRPr="00BF69E6" w:rsidRDefault="005711E7" w:rsidP="005711E7">
            <w:pPr>
              <w:spacing w:after="0" w:line="24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F69E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Чернігівська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21,6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109,0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Pr="00464D0D" w:rsidRDefault="005711E7" w:rsidP="005711E7">
            <w:pPr>
              <w:spacing w:after="0"/>
              <w:jc w:val="center"/>
            </w:pPr>
            <w:r w:rsidRPr="00464D0D">
              <w:t>21,6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</w:tcPr>
          <w:p w:rsidR="005711E7" w:rsidRDefault="005711E7" w:rsidP="005711E7">
            <w:pPr>
              <w:spacing w:after="0"/>
              <w:jc w:val="center"/>
            </w:pPr>
            <w:r w:rsidRPr="00464D0D">
              <w:t>109,2</w:t>
            </w:r>
          </w:p>
        </w:tc>
      </w:tr>
    </w:tbl>
    <w:p w:rsidR="00CF254B" w:rsidRDefault="00133D48" w:rsidP="00133D48">
      <w:pPr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              </w:t>
      </w:r>
    </w:p>
    <w:p w:rsidR="00133D48" w:rsidRDefault="00133D48" w:rsidP="00133D48">
      <w:pPr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   </w:t>
      </w:r>
      <w:r w:rsidRPr="00AF0BD7">
        <w:rPr>
          <w:i/>
          <w:sz w:val="18"/>
          <w:szCs w:val="18"/>
          <w:lang w:val="uk-UA"/>
        </w:rPr>
        <w:t xml:space="preserve">...1 Дані не оприлюднюються з метою забезпечення виконання вимог Закону України "Про державну статистику" щодо </w:t>
      </w:r>
      <w:r>
        <w:rPr>
          <w:i/>
          <w:sz w:val="18"/>
          <w:szCs w:val="18"/>
          <w:lang w:val="uk-UA"/>
        </w:rPr>
        <w:t xml:space="preserve">           </w:t>
      </w:r>
      <w:r w:rsidRPr="00AF0BD7">
        <w:rPr>
          <w:i/>
          <w:sz w:val="18"/>
          <w:szCs w:val="18"/>
          <w:lang w:val="uk-UA"/>
        </w:rPr>
        <w:t>конфіденційності інформації.</w:t>
      </w:r>
    </w:p>
    <w:p w:rsidR="00133D48" w:rsidRDefault="00133D48" w:rsidP="00133D48">
      <w:pPr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 </w:t>
      </w:r>
      <w:r w:rsidRPr="00822A16">
        <w:rPr>
          <w:i/>
          <w:sz w:val="18"/>
          <w:szCs w:val="18"/>
          <w:lang w:val="uk-UA"/>
        </w:rPr>
        <w:t xml:space="preserve">Джерело: </w:t>
      </w:r>
      <w:r>
        <w:rPr>
          <w:i/>
          <w:sz w:val="18"/>
          <w:szCs w:val="18"/>
          <w:lang w:val="uk-UA"/>
        </w:rPr>
        <w:t>Державний комітет статистики  України</w:t>
      </w:r>
    </w:p>
    <w:p w:rsidR="00CF254B" w:rsidRDefault="00CF254B" w:rsidP="00133D48">
      <w:pPr>
        <w:rPr>
          <w:i/>
          <w:sz w:val="18"/>
          <w:szCs w:val="18"/>
          <w:lang w:val="uk-UA"/>
        </w:rPr>
      </w:pPr>
    </w:p>
    <w:p w:rsidR="00CF254B" w:rsidRDefault="00CF254B" w:rsidP="00133D48">
      <w:pPr>
        <w:rPr>
          <w:i/>
          <w:sz w:val="18"/>
          <w:szCs w:val="18"/>
          <w:lang w:val="uk-UA"/>
        </w:rPr>
      </w:pPr>
    </w:p>
    <w:p w:rsidR="00385B57" w:rsidRDefault="00385B57" w:rsidP="00BF69E6">
      <w:pPr>
        <w:rPr>
          <w:rFonts w:cs="Calibri"/>
          <w:b/>
          <w:bCs/>
          <w:color w:val="963634"/>
          <w:sz w:val="32"/>
          <w:szCs w:val="32"/>
          <w:lang w:val="ru-RU" w:eastAsia="ru-RU"/>
        </w:rPr>
      </w:pPr>
    </w:p>
    <w:p w:rsidR="00BB2C87" w:rsidRPr="00385B57" w:rsidRDefault="00385B57" w:rsidP="00385B57">
      <w:pPr>
        <w:jc w:val="center"/>
        <w:rPr>
          <w:b/>
          <w:bCs/>
          <w:color w:val="8F5200"/>
          <w:sz w:val="32"/>
          <w:szCs w:val="32"/>
          <w:lang w:val="uk-UA"/>
        </w:rPr>
      </w:pPr>
      <w:proofErr w:type="spellStart"/>
      <w:r w:rsidRPr="00385B57">
        <w:rPr>
          <w:rFonts w:cs="Calibri"/>
          <w:b/>
          <w:bCs/>
          <w:color w:val="963634"/>
          <w:sz w:val="32"/>
          <w:szCs w:val="32"/>
          <w:lang w:val="ru-RU" w:eastAsia="ru-RU"/>
        </w:rPr>
        <w:lastRenderedPageBreak/>
        <w:t>Моніторинг</w:t>
      </w:r>
      <w:proofErr w:type="spellEnd"/>
      <w:r w:rsidRPr="00385B57">
        <w:rPr>
          <w:rFonts w:cs="Calibri"/>
          <w:b/>
          <w:bCs/>
          <w:color w:val="963634"/>
          <w:sz w:val="32"/>
          <w:szCs w:val="32"/>
          <w:lang w:val="ru-RU" w:eastAsia="ru-RU"/>
        </w:rPr>
        <w:t xml:space="preserve"> </w:t>
      </w:r>
      <w:proofErr w:type="spellStart"/>
      <w:r w:rsidRPr="00385B57">
        <w:rPr>
          <w:rFonts w:cs="Calibri"/>
          <w:b/>
          <w:bCs/>
          <w:color w:val="963634"/>
          <w:sz w:val="32"/>
          <w:szCs w:val="32"/>
          <w:lang w:val="ru-RU" w:eastAsia="ru-RU"/>
        </w:rPr>
        <w:t>середніх</w:t>
      </w:r>
      <w:proofErr w:type="spellEnd"/>
      <w:r w:rsidRPr="00385B57">
        <w:rPr>
          <w:rFonts w:cs="Calibri"/>
          <w:b/>
          <w:bCs/>
          <w:color w:val="963634"/>
          <w:sz w:val="32"/>
          <w:szCs w:val="32"/>
          <w:lang w:val="ru-RU" w:eastAsia="ru-RU"/>
        </w:rPr>
        <w:t xml:space="preserve"> </w:t>
      </w:r>
      <w:proofErr w:type="spellStart"/>
      <w:r w:rsidRPr="00385B57">
        <w:rPr>
          <w:rFonts w:cs="Calibri"/>
          <w:b/>
          <w:bCs/>
          <w:color w:val="963634"/>
          <w:sz w:val="32"/>
          <w:szCs w:val="32"/>
          <w:lang w:val="ru-RU" w:eastAsia="ru-RU"/>
        </w:rPr>
        <w:t>споживчих</w:t>
      </w:r>
      <w:proofErr w:type="spellEnd"/>
      <w:r w:rsidRPr="00385B57">
        <w:rPr>
          <w:rFonts w:cs="Calibri"/>
          <w:b/>
          <w:bCs/>
          <w:color w:val="963634"/>
          <w:sz w:val="32"/>
          <w:szCs w:val="32"/>
          <w:lang w:val="ru-RU" w:eastAsia="ru-RU"/>
        </w:rPr>
        <w:t xml:space="preserve"> </w:t>
      </w:r>
      <w:proofErr w:type="spellStart"/>
      <w:r w:rsidRPr="00385B57">
        <w:rPr>
          <w:rFonts w:cs="Calibri"/>
          <w:b/>
          <w:bCs/>
          <w:color w:val="963634"/>
          <w:sz w:val="32"/>
          <w:szCs w:val="32"/>
          <w:lang w:val="ru-RU" w:eastAsia="ru-RU"/>
        </w:rPr>
        <w:t>цін</w:t>
      </w:r>
      <w:proofErr w:type="spellEnd"/>
      <w:r w:rsidR="00BF69E6">
        <w:rPr>
          <w:rFonts w:cs="Calibri"/>
          <w:b/>
          <w:bCs/>
          <w:color w:val="963634"/>
          <w:sz w:val="32"/>
          <w:szCs w:val="32"/>
          <w:lang w:val="ru-RU" w:eastAsia="ru-RU"/>
        </w:rPr>
        <w:t xml:space="preserve"> на </w:t>
      </w:r>
      <w:proofErr w:type="spellStart"/>
      <w:r w:rsidR="00BF69E6">
        <w:rPr>
          <w:rFonts w:cs="Calibri"/>
          <w:b/>
          <w:bCs/>
          <w:color w:val="963634"/>
          <w:sz w:val="32"/>
          <w:szCs w:val="32"/>
          <w:lang w:val="ru-RU" w:eastAsia="ru-RU"/>
        </w:rPr>
        <w:t>яйця</w:t>
      </w:r>
      <w:proofErr w:type="spellEnd"/>
      <w:r w:rsidR="00BF69E6">
        <w:rPr>
          <w:rFonts w:cs="Calibri"/>
          <w:b/>
          <w:bCs/>
          <w:color w:val="963634"/>
          <w:sz w:val="32"/>
          <w:szCs w:val="32"/>
          <w:lang w:val="ru-RU" w:eastAsia="ru-RU"/>
        </w:rPr>
        <w:t xml:space="preserve"> І-ІІ </w:t>
      </w:r>
      <w:proofErr w:type="spellStart"/>
      <w:r w:rsidR="00BF69E6">
        <w:rPr>
          <w:rFonts w:cs="Calibri"/>
          <w:b/>
          <w:bCs/>
          <w:color w:val="963634"/>
          <w:sz w:val="32"/>
          <w:szCs w:val="32"/>
          <w:lang w:val="ru-RU" w:eastAsia="ru-RU"/>
        </w:rPr>
        <w:t>категорії</w:t>
      </w:r>
      <w:proofErr w:type="spellEnd"/>
      <w:r w:rsidR="00BF69E6">
        <w:rPr>
          <w:rFonts w:cs="Calibri"/>
          <w:b/>
          <w:bCs/>
          <w:color w:val="963634"/>
          <w:sz w:val="32"/>
          <w:szCs w:val="32"/>
          <w:lang w:val="ru-RU" w:eastAsia="ru-RU"/>
        </w:rPr>
        <w:t xml:space="preserve">   у 2018</w:t>
      </w:r>
      <w:r w:rsidRPr="00385B57">
        <w:rPr>
          <w:rFonts w:cs="Calibri"/>
          <w:b/>
          <w:bCs/>
          <w:color w:val="963634"/>
          <w:sz w:val="32"/>
          <w:szCs w:val="32"/>
          <w:lang w:val="ru-RU" w:eastAsia="ru-RU"/>
        </w:rPr>
        <w:t xml:space="preserve"> р.</w:t>
      </w:r>
    </w:p>
    <w:tbl>
      <w:tblPr>
        <w:tblW w:w="8500" w:type="dxa"/>
        <w:jc w:val="center"/>
        <w:tblInd w:w="85" w:type="dxa"/>
        <w:tblLook w:val="04A0" w:firstRow="1" w:lastRow="0" w:firstColumn="1" w:lastColumn="0" w:noHBand="0" w:noVBand="1"/>
      </w:tblPr>
      <w:tblGrid>
        <w:gridCol w:w="2000"/>
        <w:gridCol w:w="1300"/>
        <w:gridCol w:w="1300"/>
        <w:gridCol w:w="1300"/>
        <w:gridCol w:w="1300"/>
        <w:gridCol w:w="1300"/>
      </w:tblGrid>
      <w:tr w:rsidR="00B724D1" w:rsidRPr="00B724D1" w:rsidTr="00B724D1">
        <w:trPr>
          <w:trHeight w:val="330"/>
          <w:jc w:val="center"/>
        </w:trPr>
        <w:tc>
          <w:tcPr>
            <w:tcW w:w="2000" w:type="dxa"/>
            <w:tcBorders>
              <w:top w:val="double" w:sz="6" w:space="0" w:color="C4D79B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4F6228"/>
            <w:vAlign w:val="center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color w:val="FFFFFF"/>
                <w:lang w:val="ru-RU" w:eastAsia="ru-RU"/>
              </w:rPr>
              <w:t>Регіони</w:t>
            </w:r>
            <w:proofErr w:type="spellEnd"/>
          </w:p>
        </w:tc>
        <w:tc>
          <w:tcPr>
            <w:tcW w:w="130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Січень</w:t>
            </w:r>
            <w:proofErr w:type="spellEnd"/>
          </w:p>
        </w:tc>
        <w:tc>
          <w:tcPr>
            <w:tcW w:w="130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Лютий</w:t>
            </w:r>
            <w:proofErr w:type="spellEnd"/>
          </w:p>
        </w:tc>
        <w:tc>
          <w:tcPr>
            <w:tcW w:w="130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130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Квітень</w:t>
            </w:r>
            <w:proofErr w:type="spellEnd"/>
          </w:p>
        </w:tc>
        <w:tc>
          <w:tcPr>
            <w:tcW w:w="1300" w:type="dxa"/>
            <w:tcBorders>
              <w:top w:val="double" w:sz="6" w:space="0" w:color="C4D79B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center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Травень</w:t>
            </w:r>
            <w:proofErr w:type="spellEnd"/>
          </w:p>
        </w:tc>
      </w:tr>
      <w:tr w:rsidR="00B724D1" w:rsidRPr="00B724D1" w:rsidTr="00B724D1">
        <w:trPr>
          <w:trHeight w:val="54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Вінницька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28,08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26,70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27,08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25,96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24,35</w:t>
            </w:r>
          </w:p>
        </w:tc>
      </w:tr>
      <w:tr w:rsidR="00B724D1" w:rsidRPr="00B724D1" w:rsidTr="00B724D1">
        <w:trPr>
          <w:trHeight w:val="5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Волинська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27,30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26,65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26,37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25,21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21,82</w:t>
            </w:r>
          </w:p>
        </w:tc>
      </w:tr>
      <w:tr w:rsidR="00B724D1" w:rsidRPr="00B724D1" w:rsidTr="00B724D1">
        <w:trPr>
          <w:trHeight w:val="12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Дніпропетровська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29,00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28,82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28,80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28,06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25,70</w:t>
            </w:r>
          </w:p>
        </w:tc>
      </w:tr>
      <w:tr w:rsidR="00B724D1" w:rsidRPr="00B724D1" w:rsidTr="00B724D1">
        <w:trPr>
          <w:trHeight w:val="96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Донецька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27,96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28,27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28,62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28,14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25,97</w:t>
            </w:r>
          </w:p>
        </w:tc>
      </w:tr>
      <w:tr w:rsidR="00B724D1" w:rsidRPr="00B724D1" w:rsidTr="00B724D1">
        <w:trPr>
          <w:trHeight w:val="72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Житомирська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25,80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25,73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25,31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24,53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21,85</w:t>
            </w:r>
          </w:p>
        </w:tc>
      </w:tr>
      <w:tr w:rsidR="00B724D1" w:rsidRPr="00B724D1" w:rsidTr="00B724D1">
        <w:trPr>
          <w:trHeight w:val="5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Закарпатська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27,68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26,31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25,96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25,59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21,31</w:t>
            </w:r>
          </w:p>
        </w:tc>
      </w:tr>
      <w:tr w:rsidR="00B724D1" w:rsidRPr="00B724D1" w:rsidTr="00B724D1">
        <w:trPr>
          <w:trHeight w:val="152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Запорізька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29,85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29,85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28,96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27,46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25,43</w:t>
            </w:r>
          </w:p>
        </w:tc>
      </w:tr>
      <w:tr w:rsidR="00B724D1" w:rsidRPr="00B724D1" w:rsidTr="00B724D1">
        <w:trPr>
          <w:trHeight w:val="114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Івано-Франківська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27,54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26,53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26,02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24,65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21,20</w:t>
            </w:r>
          </w:p>
        </w:tc>
      </w:tr>
      <w:tr w:rsidR="00B724D1" w:rsidRPr="00B724D1" w:rsidTr="00B724D1">
        <w:trPr>
          <w:trHeight w:val="232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Київська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29,51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28,76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28,35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27,82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26,85</w:t>
            </w:r>
          </w:p>
        </w:tc>
      </w:tr>
      <w:tr w:rsidR="00B724D1" w:rsidRPr="00B724D1" w:rsidTr="00B724D1">
        <w:trPr>
          <w:trHeight w:val="5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Кіровоградська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26,75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26,35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26,19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25,16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21,76</w:t>
            </w:r>
          </w:p>
        </w:tc>
      </w:tr>
      <w:tr w:rsidR="00B724D1" w:rsidRPr="00B724D1" w:rsidTr="00B724D1">
        <w:trPr>
          <w:trHeight w:val="5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Луганська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26,84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25,94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25,67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25,63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21,18</w:t>
            </w:r>
          </w:p>
        </w:tc>
      </w:tr>
      <w:tr w:rsidR="00B724D1" w:rsidRPr="00B724D1" w:rsidTr="00B724D1">
        <w:trPr>
          <w:trHeight w:val="5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Львівська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26,47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26,24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25,95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25,08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22,33</w:t>
            </w:r>
          </w:p>
        </w:tc>
      </w:tr>
      <w:tr w:rsidR="00B724D1" w:rsidRPr="00B724D1" w:rsidTr="00B724D1">
        <w:trPr>
          <w:trHeight w:val="217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Миколаївська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26,89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26,75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26,71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25,45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23,32</w:t>
            </w:r>
          </w:p>
        </w:tc>
      </w:tr>
      <w:tr w:rsidR="00B724D1" w:rsidRPr="00B724D1" w:rsidTr="00B724D1">
        <w:trPr>
          <w:trHeight w:val="5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Одеська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27,65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27,28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26,66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26,59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25,50</w:t>
            </w:r>
          </w:p>
        </w:tc>
      </w:tr>
      <w:tr w:rsidR="00B724D1" w:rsidRPr="00B724D1" w:rsidTr="00B724D1">
        <w:trPr>
          <w:trHeight w:val="5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Полтавська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26,60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26,30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25,47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25,05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22,54</w:t>
            </w:r>
          </w:p>
        </w:tc>
      </w:tr>
      <w:tr w:rsidR="00B724D1" w:rsidRPr="00B724D1" w:rsidTr="00B724D1">
        <w:trPr>
          <w:trHeight w:val="234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proofErr w:type="gram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Р</w:t>
            </w:r>
            <w:proofErr w:type="gramEnd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івненська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26,88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25,83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25,78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24,75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20,27</w:t>
            </w:r>
          </w:p>
        </w:tc>
      </w:tr>
      <w:tr w:rsidR="00B724D1" w:rsidRPr="00B724D1" w:rsidTr="00B724D1">
        <w:trPr>
          <w:trHeight w:val="5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Сумська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29,16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28,49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28,72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28,50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24,59</w:t>
            </w:r>
          </w:p>
        </w:tc>
      </w:tr>
      <w:tr w:rsidR="00B724D1" w:rsidRPr="00B724D1" w:rsidTr="00B724D1">
        <w:trPr>
          <w:trHeight w:val="188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Тернопільська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26,48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25,67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25,07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23,63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21,16</w:t>
            </w:r>
          </w:p>
        </w:tc>
      </w:tr>
      <w:tr w:rsidR="00B724D1" w:rsidRPr="00B724D1" w:rsidTr="00B724D1">
        <w:trPr>
          <w:trHeight w:val="164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Харківська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26,34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26,61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26,64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26,39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22,99</w:t>
            </w:r>
          </w:p>
        </w:tc>
      </w:tr>
      <w:tr w:rsidR="00B724D1" w:rsidRPr="00B724D1" w:rsidTr="00B724D1">
        <w:trPr>
          <w:trHeight w:val="156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Херсонська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28,09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27,79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27,59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26,06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24,69</w:t>
            </w:r>
          </w:p>
        </w:tc>
      </w:tr>
      <w:tr w:rsidR="00B724D1" w:rsidRPr="00B724D1" w:rsidTr="00B724D1">
        <w:trPr>
          <w:trHeight w:val="204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Хмельницька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27,62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26,75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26,58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25,91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23,02</w:t>
            </w:r>
          </w:p>
        </w:tc>
      </w:tr>
      <w:tr w:rsidR="00B724D1" w:rsidRPr="00B724D1" w:rsidTr="00B724D1">
        <w:trPr>
          <w:trHeight w:val="11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Черкаська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28,06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27,52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27,52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26,91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24,20</w:t>
            </w:r>
          </w:p>
        </w:tc>
      </w:tr>
      <w:tr w:rsidR="00B724D1" w:rsidRPr="00B724D1" w:rsidTr="00B724D1">
        <w:trPr>
          <w:trHeight w:val="172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Чернівецька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27,85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25,57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24,59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23,56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20,53</w:t>
            </w:r>
          </w:p>
        </w:tc>
      </w:tr>
      <w:tr w:rsidR="00B724D1" w:rsidRPr="00B724D1" w:rsidTr="00B724D1">
        <w:trPr>
          <w:trHeight w:val="33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Чернігівська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27,21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26,76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26,26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26,10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22,96</w:t>
            </w:r>
          </w:p>
        </w:tc>
      </w:tr>
      <w:tr w:rsidR="00B724D1" w:rsidRPr="00B724D1" w:rsidTr="00B724D1">
        <w:trPr>
          <w:trHeight w:val="112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76933C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 xml:space="preserve">м. </w:t>
            </w: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Киї</w:t>
            </w:r>
            <w:proofErr w:type="gram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30,76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30,33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30,26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30,31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auto" w:fill="auto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color w:val="4F6228"/>
                <w:sz w:val="18"/>
                <w:szCs w:val="18"/>
                <w:lang w:val="ru-RU" w:eastAsia="ru-RU"/>
              </w:rPr>
            </w:pPr>
            <w:r w:rsidRPr="00B724D1">
              <w:rPr>
                <w:rFonts w:cs="Calibri"/>
                <w:color w:val="4F6228"/>
                <w:sz w:val="18"/>
                <w:szCs w:val="18"/>
                <w:lang w:val="ru-RU" w:eastAsia="ru-RU"/>
              </w:rPr>
              <w:t>29,37</w:t>
            </w:r>
          </w:p>
        </w:tc>
      </w:tr>
      <w:tr w:rsidR="00B724D1" w:rsidRPr="00B724D1" w:rsidTr="00B724D1">
        <w:trPr>
          <w:trHeight w:val="330"/>
          <w:jc w:val="center"/>
        </w:trPr>
        <w:tc>
          <w:tcPr>
            <w:tcW w:w="2000" w:type="dxa"/>
            <w:tcBorders>
              <w:top w:val="nil"/>
              <w:left w:val="double" w:sz="6" w:space="0" w:color="C4D79B"/>
              <w:bottom w:val="double" w:sz="6" w:space="0" w:color="C4D79B"/>
              <w:right w:val="double" w:sz="6" w:space="0" w:color="C4D79B"/>
            </w:tcBorders>
            <w:shd w:val="clear" w:color="000000" w:fill="4F6228"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rPr>
                <w:rFonts w:cs="Calibri"/>
                <w:b/>
                <w:bCs/>
                <w:color w:val="FFFFFF"/>
                <w:lang w:val="ru-RU" w:eastAsia="ru-RU"/>
              </w:rPr>
            </w:pPr>
            <w:proofErr w:type="spellStart"/>
            <w:r w:rsidRPr="00B724D1">
              <w:rPr>
                <w:rFonts w:cs="Calibri"/>
                <w:b/>
                <w:bCs/>
                <w:color w:val="FFFFFF"/>
                <w:lang w:val="ru-RU" w:eastAsia="ru-RU"/>
              </w:rPr>
              <w:t>Україна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27,95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27,50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27,29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26,65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C4D79B"/>
              <w:right w:val="double" w:sz="6" w:space="0" w:color="C4D79B"/>
            </w:tcBorders>
            <w:shd w:val="clear" w:color="000000" w:fill="4F6228"/>
            <w:noWrap/>
            <w:vAlign w:val="bottom"/>
            <w:hideMark/>
          </w:tcPr>
          <w:p w:rsidR="00B724D1" w:rsidRPr="00B724D1" w:rsidRDefault="00B724D1" w:rsidP="00B724D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</w:pPr>
            <w:r w:rsidRPr="00B724D1">
              <w:rPr>
                <w:rFonts w:cs="Calibri"/>
                <w:b/>
                <w:bCs/>
                <w:color w:val="FFFFFF"/>
                <w:sz w:val="20"/>
                <w:szCs w:val="20"/>
                <w:lang w:val="ru-RU" w:eastAsia="ru-RU"/>
              </w:rPr>
              <w:t>24,17</w:t>
            </w:r>
          </w:p>
        </w:tc>
      </w:tr>
    </w:tbl>
    <w:p w:rsidR="00BB2C87" w:rsidRPr="00B724D1" w:rsidRDefault="00BB2C87" w:rsidP="009D19BC">
      <w:pPr>
        <w:rPr>
          <w:b/>
          <w:bCs/>
          <w:color w:val="8F5200"/>
          <w:sz w:val="28"/>
          <w:szCs w:val="28"/>
          <w:lang w:val="en-US"/>
        </w:rPr>
      </w:pPr>
    </w:p>
    <w:bookmarkEnd w:id="2"/>
    <w:p w:rsidR="00BB2C87" w:rsidRPr="00F81358" w:rsidRDefault="00B724D1" w:rsidP="00806D1A">
      <w:pPr>
        <w:jc w:val="center"/>
        <w:rPr>
          <w:b/>
          <w:bCs/>
          <w:color w:val="8F5200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3C3408D3" wp14:editId="5F497AFF">
            <wp:extent cx="6590806" cy="2671948"/>
            <wp:effectExtent l="57150" t="57150" r="19685" b="3365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BB2C87" w:rsidRPr="00F81358" w:rsidSect="00822364">
      <w:headerReference w:type="even" r:id="rId25"/>
      <w:headerReference w:type="default" r:id="rId26"/>
      <w:footerReference w:type="even" r:id="rId27"/>
      <w:type w:val="continuous"/>
      <w:pgSz w:w="11907" w:h="16839" w:code="9"/>
      <w:pgMar w:top="426" w:right="567" w:bottom="993" w:left="993" w:header="142" w:footer="725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89" w:rsidRDefault="00326C89">
      <w:r>
        <w:separator/>
      </w:r>
    </w:p>
  </w:endnote>
  <w:endnote w:type="continuationSeparator" w:id="0">
    <w:p w:rsidR="00326C89" w:rsidRDefault="0032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20" w:rsidRDefault="005B2120" w:rsidP="00F81358">
    <w:pPr>
      <w:pStyle w:val="aff8"/>
      <w:tabs>
        <w:tab w:val="clear" w:pos="4680"/>
        <w:tab w:val="clear" w:pos="9360"/>
        <w:tab w:val="right" w:pos="10347"/>
      </w:tabs>
    </w:pPr>
    <w:r w:rsidRPr="00F81358">
      <w:rPr>
        <w:lang w:val="ru-RU"/>
      </w:rPr>
      <w:t>[Type text]</w:t>
    </w:r>
    <w:r w:rsidRPr="007C7007">
      <w:rPr>
        <w:lang w:val="ru-RU"/>
      </w:rPr>
      <w:tab/>
    </w:r>
    <w:r w:rsidRPr="00F81358">
      <w:rPr>
        <w:lang w:val="ru-RU"/>
      </w:rPr>
      <w:t xml:space="preserve">Страница </w:t>
    </w:r>
    <w:r w:rsidRPr="00F81358">
      <w:fldChar w:fldCharType="begin"/>
    </w:r>
    <w:r>
      <w:instrText>PAGE   \* MERGEFORMAT</w:instrText>
    </w:r>
    <w:r w:rsidRPr="00F81358">
      <w:fldChar w:fldCharType="separate"/>
    </w:r>
    <w:r w:rsidRPr="00F81358">
      <w:rPr>
        <w:noProof/>
        <w:lang w:val="ru-RU"/>
      </w:rPr>
      <w:t>4</w:t>
    </w:r>
    <w:r w:rsidRPr="00F81358">
      <w:rPr>
        <w:noProof/>
      </w:rPr>
      <w:fldChar w:fldCharType="end"/>
    </w:r>
    <w:r w:rsidR="00326C89">
      <w:rPr>
        <w:noProof/>
        <w:lang w:val="ru-RU" w:eastAsia="ru-RU"/>
      </w:rPr>
      <w:pict>
        <v:group id="Group 441" o:spid="_x0000_s2051" style="position:absolute;margin-left:0;margin-top:0;width:610.8pt;height:64.8pt;flip:y;z-index:25165465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3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2052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="00326C89">
      <w:rPr>
        <w:noProof/>
        <w:lang w:val="ru-RU" w:eastAsia="ru-RU"/>
      </w:rPr>
      <w:pict>
        <v:rect id="Rectangle 444" o:spid="_x0000_s2050" style="position:absolute;margin-left:0;margin-top:0;width:7.15pt;height:64.8pt;z-index:251656704;visibility:visible;mso-height-percent:900;mso-position-horizontal-relative:page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956b43" strokecolor="#94c600">
          <w10:wrap anchorx="margin" anchory="page"/>
        </v:rect>
      </w:pict>
    </w:r>
    <w:r w:rsidR="00326C89">
      <w:rPr>
        <w:noProof/>
        <w:lang w:val="ru-RU" w:eastAsia="ru-RU"/>
      </w:rPr>
      <w:pict>
        <v:rect id="Rectangle 445" o:spid="_x0000_s2049" style="position:absolute;margin-left:0;margin-top:0;width:7.2pt;height:64.8pt;z-index:251655680;visibility:visible;mso-height-percent:900;mso-position-horizontal-relative:page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956b43" strokecolor="#94c600"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89" w:rsidRDefault="00326C89">
      <w:r>
        <w:separator/>
      </w:r>
    </w:p>
  </w:footnote>
  <w:footnote w:type="continuationSeparator" w:id="0">
    <w:p w:rsidR="00326C89" w:rsidRDefault="00326C89">
      <w:r>
        <w:separator/>
      </w:r>
    </w:p>
  </w:footnote>
  <w:footnote w:type="continuationNotice" w:id="1">
    <w:p w:rsidR="00326C89" w:rsidRDefault="00326C89">
      <w:pPr>
        <w:rPr>
          <w:i/>
          <w:sz w:val="18"/>
        </w:rPr>
      </w:pPr>
      <w:r>
        <w:rPr>
          <w:i/>
          <w:sz w:val="18"/>
        </w:rPr>
        <w:t>(продолжение сноски)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20" w:rsidRPr="00F81358" w:rsidRDefault="005B2120">
    <w:pPr>
      <w:pStyle w:val="affa"/>
    </w:pPr>
    <w:r w:rsidRPr="00F81358">
      <w:rPr>
        <w:lang w:val="ru-RU"/>
      </w:rPr>
      <w:t>Маркетинговый план компании Adventure Works</w:t>
    </w:r>
  </w:p>
  <w:p w:rsidR="005B2120" w:rsidRDefault="00326C89">
    <w:pPr>
      <w:pStyle w:val="affa"/>
    </w:pPr>
    <w:r>
      <w:rPr>
        <w:noProof/>
        <w:lang w:val="ru-RU" w:eastAsia="ru-RU"/>
      </w:rPr>
      <w:pict>
        <v:group id="Group 468" o:spid="_x0000_s2057" style="position:absolute;margin-left:0;margin-top:0;width:791.15pt;height:1in;z-index:251659776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9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8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noProof/>
        <w:lang w:val="ru-RU" w:eastAsia="ru-RU"/>
      </w:rPr>
      <w:pict>
        <v:rect id="Rectangle 471" o:spid="_x0000_s2056" style="position:absolute;margin-left:0;margin-top:0;width:7.15pt;height:64.8pt;z-index:251658752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956b43" strokecolor="#94c600">
          <w10:wrap anchorx="margin" anchory="page"/>
        </v:rect>
      </w:pict>
    </w:r>
    <w:r>
      <w:rPr>
        <w:noProof/>
        <w:lang w:val="ru-RU" w:eastAsia="ru-RU"/>
      </w:rPr>
      <w:pict>
        <v:rect id="Rectangle 472" o:spid="_x0000_s2055" style="position:absolute;margin-left:0;margin-top:0;width:7.15pt;height:64.8pt;z-index:251657728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956b43" strokecolor="#94c600">
          <w10:wrap anchorx="margin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20" w:rsidRDefault="005B2120">
    <w:pPr>
      <w:pStyle w:val="affa"/>
    </w:pPr>
    <w:r>
      <w:rPr>
        <w:noProof/>
        <w:lang w:val="ru-RU" w:eastAsia="ru-RU"/>
      </w:rPr>
      <w:drawing>
        <wp:inline distT="0" distB="0" distL="0" distR="0">
          <wp:extent cx="854710" cy="462915"/>
          <wp:effectExtent l="19050" t="0" r="2540" b="0"/>
          <wp:docPr id="7" name="Рисунок 4" descr="Описание: Союз птицеводов Украин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Союз птицеводов Украины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6C89">
      <w:rPr>
        <w:noProof/>
        <w:sz w:val="36"/>
        <w:szCs w:val="36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6" o:spid="_x0000_s2054" type="#_x0000_t202" style="position:absolute;margin-left:567pt;margin-top:15.05pt;width:28.2pt;height:13.45pt;z-index:251660800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" o:allowincell="f" fillcolor="#94c600" stroked="f">
          <v:textbox style="mso-fit-shape-to-text:t" inset=",0,,0">
            <w:txbxContent>
              <w:p w:rsidR="005B2120" w:rsidRPr="00F81358" w:rsidRDefault="005B2120">
                <w:pPr>
                  <w:spacing w:after="0" w:line="240" w:lineRule="auto"/>
                  <w:rPr>
                    <w:color w:val="FFFFFF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8043FF" w:rsidRPr="008043FF">
                  <w:rPr>
                    <w:noProof/>
                    <w:color w:val="FFFFFF"/>
                    <w:lang w:val="ru-RU"/>
                  </w:rPr>
                  <w:t>12</w:t>
                </w:r>
                <w:r>
                  <w:rPr>
                    <w:noProof/>
                    <w:color w:val="FFFFFF"/>
                    <w:lang w:val="ru-RU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404F98"/>
    <w:multiLevelType w:val="hybridMultilevel"/>
    <w:tmpl w:val="F15ABC72"/>
    <w:lvl w:ilvl="0" w:tplc="02D059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8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EA7D58"/>
    <w:multiLevelType w:val="hybridMultilevel"/>
    <w:tmpl w:val="2C66B53A"/>
    <w:lvl w:ilvl="0" w:tplc="E40E7E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AutoShape 4"/>
        <o:r id="V:Rule2" type="connector" idref="#AutoShape 4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A92"/>
    <w:rsid w:val="000111CF"/>
    <w:rsid w:val="00015645"/>
    <w:rsid w:val="00035C7F"/>
    <w:rsid w:val="00040C6F"/>
    <w:rsid w:val="00045495"/>
    <w:rsid w:val="000637AB"/>
    <w:rsid w:val="0006495B"/>
    <w:rsid w:val="000652DB"/>
    <w:rsid w:val="000666B4"/>
    <w:rsid w:val="000901F2"/>
    <w:rsid w:val="000969A7"/>
    <w:rsid w:val="000970F0"/>
    <w:rsid w:val="000973D8"/>
    <w:rsid w:val="000A1C7A"/>
    <w:rsid w:val="000B40E1"/>
    <w:rsid w:val="000B6C10"/>
    <w:rsid w:val="000C0FFD"/>
    <w:rsid w:val="000C2A26"/>
    <w:rsid w:val="000C4EC6"/>
    <w:rsid w:val="000D27AE"/>
    <w:rsid w:val="000E3896"/>
    <w:rsid w:val="0010143B"/>
    <w:rsid w:val="00112602"/>
    <w:rsid w:val="001148E7"/>
    <w:rsid w:val="00117EBF"/>
    <w:rsid w:val="00122CD6"/>
    <w:rsid w:val="00124DD9"/>
    <w:rsid w:val="001310B4"/>
    <w:rsid w:val="00133D48"/>
    <w:rsid w:val="00133E74"/>
    <w:rsid w:val="00142F09"/>
    <w:rsid w:val="00147960"/>
    <w:rsid w:val="001524AE"/>
    <w:rsid w:val="00160F22"/>
    <w:rsid w:val="001774A5"/>
    <w:rsid w:val="001861C1"/>
    <w:rsid w:val="0019630A"/>
    <w:rsid w:val="00197C77"/>
    <w:rsid w:val="001B1178"/>
    <w:rsid w:val="001C41D7"/>
    <w:rsid w:val="001D2D53"/>
    <w:rsid w:val="001D5158"/>
    <w:rsid w:val="001D6F2A"/>
    <w:rsid w:val="001E0D74"/>
    <w:rsid w:val="001E1572"/>
    <w:rsid w:val="00212FE3"/>
    <w:rsid w:val="00213487"/>
    <w:rsid w:val="00215AE6"/>
    <w:rsid w:val="002209AA"/>
    <w:rsid w:val="00233D05"/>
    <w:rsid w:val="002370A1"/>
    <w:rsid w:val="002400B2"/>
    <w:rsid w:val="00250B89"/>
    <w:rsid w:val="00255F7A"/>
    <w:rsid w:val="00264283"/>
    <w:rsid w:val="00265647"/>
    <w:rsid w:val="00270FD4"/>
    <w:rsid w:val="002738E6"/>
    <w:rsid w:val="00274ABA"/>
    <w:rsid w:val="0028325E"/>
    <w:rsid w:val="00283A01"/>
    <w:rsid w:val="002869BA"/>
    <w:rsid w:val="00290882"/>
    <w:rsid w:val="002B1115"/>
    <w:rsid w:val="002B2F31"/>
    <w:rsid w:val="002B5BBA"/>
    <w:rsid w:val="002C3188"/>
    <w:rsid w:val="002C4C01"/>
    <w:rsid w:val="002D2C92"/>
    <w:rsid w:val="002D5793"/>
    <w:rsid w:val="002E6566"/>
    <w:rsid w:val="003138BD"/>
    <w:rsid w:val="003148C0"/>
    <w:rsid w:val="0031511D"/>
    <w:rsid w:val="00326C89"/>
    <w:rsid w:val="00330AE1"/>
    <w:rsid w:val="00340932"/>
    <w:rsid w:val="00344726"/>
    <w:rsid w:val="00356816"/>
    <w:rsid w:val="003827C5"/>
    <w:rsid w:val="0038511D"/>
    <w:rsid w:val="00385B57"/>
    <w:rsid w:val="00387BC5"/>
    <w:rsid w:val="0039610D"/>
    <w:rsid w:val="003D0855"/>
    <w:rsid w:val="003D42A3"/>
    <w:rsid w:val="003D57D9"/>
    <w:rsid w:val="003D6058"/>
    <w:rsid w:val="003F4EF0"/>
    <w:rsid w:val="0040143F"/>
    <w:rsid w:val="0042380E"/>
    <w:rsid w:val="00424EB9"/>
    <w:rsid w:val="00442AC6"/>
    <w:rsid w:val="00442CB8"/>
    <w:rsid w:val="00445E70"/>
    <w:rsid w:val="004518D5"/>
    <w:rsid w:val="0047407F"/>
    <w:rsid w:val="00492FFC"/>
    <w:rsid w:val="00495D78"/>
    <w:rsid w:val="004C0DEC"/>
    <w:rsid w:val="004C6AA9"/>
    <w:rsid w:val="004D05A5"/>
    <w:rsid w:val="004D1A3A"/>
    <w:rsid w:val="004D253B"/>
    <w:rsid w:val="004D5191"/>
    <w:rsid w:val="004E2AA7"/>
    <w:rsid w:val="00514FE0"/>
    <w:rsid w:val="00531290"/>
    <w:rsid w:val="00533590"/>
    <w:rsid w:val="00544ED0"/>
    <w:rsid w:val="00547224"/>
    <w:rsid w:val="00552098"/>
    <w:rsid w:val="00563AFE"/>
    <w:rsid w:val="00563CBE"/>
    <w:rsid w:val="00567F82"/>
    <w:rsid w:val="00570641"/>
    <w:rsid w:val="005711E7"/>
    <w:rsid w:val="00574E7C"/>
    <w:rsid w:val="00586624"/>
    <w:rsid w:val="00587284"/>
    <w:rsid w:val="005A1316"/>
    <w:rsid w:val="005B2120"/>
    <w:rsid w:val="005C18A8"/>
    <w:rsid w:val="005C60CE"/>
    <w:rsid w:val="005D7688"/>
    <w:rsid w:val="005E6542"/>
    <w:rsid w:val="005F1EB8"/>
    <w:rsid w:val="005F6455"/>
    <w:rsid w:val="00602526"/>
    <w:rsid w:val="00620712"/>
    <w:rsid w:val="00651522"/>
    <w:rsid w:val="00656841"/>
    <w:rsid w:val="00680D65"/>
    <w:rsid w:val="0068428D"/>
    <w:rsid w:val="0069408E"/>
    <w:rsid w:val="006B115D"/>
    <w:rsid w:val="006B2278"/>
    <w:rsid w:val="006B6BCA"/>
    <w:rsid w:val="006C3E32"/>
    <w:rsid w:val="006D5A5F"/>
    <w:rsid w:val="006E2BA2"/>
    <w:rsid w:val="006E4ABE"/>
    <w:rsid w:val="006F1BB8"/>
    <w:rsid w:val="006F473F"/>
    <w:rsid w:val="006F7298"/>
    <w:rsid w:val="00700E48"/>
    <w:rsid w:val="00704E28"/>
    <w:rsid w:val="007122BF"/>
    <w:rsid w:val="00716BE1"/>
    <w:rsid w:val="00725725"/>
    <w:rsid w:val="00730987"/>
    <w:rsid w:val="00731880"/>
    <w:rsid w:val="0074371A"/>
    <w:rsid w:val="007500D4"/>
    <w:rsid w:val="00763908"/>
    <w:rsid w:val="007971B2"/>
    <w:rsid w:val="007A1890"/>
    <w:rsid w:val="007A780F"/>
    <w:rsid w:val="007B7ACD"/>
    <w:rsid w:val="007C7007"/>
    <w:rsid w:val="007D1C43"/>
    <w:rsid w:val="007D64C1"/>
    <w:rsid w:val="007D66EE"/>
    <w:rsid w:val="007D72D7"/>
    <w:rsid w:val="007F11B0"/>
    <w:rsid w:val="008043FF"/>
    <w:rsid w:val="008063DD"/>
    <w:rsid w:val="00806D1A"/>
    <w:rsid w:val="008114B0"/>
    <w:rsid w:val="00822364"/>
    <w:rsid w:val="00836833"/>
    <w:rsid w:val="0085035A"/>
    <w:rsid w:val="00852343"/>
    <w:rsid w:val="00852CE7"/>
    <w:rsid w:val="008656F4"/>
    <w:rsid w:val="00871FC8"/>
    <w:rsid w:val="00886C7B"/>
    <w:rsid w:val="008A016B"/>
    <w:rsid w:val="008A4C2C"/>
    <w:rsid w:val="008B2FE8"/>
    <w:rsid w:val="008B65EF"/>
    <w:rsid w:val="008C5203"/>
    <w:rsid w:val="008E554A"/>
    <w:rsid w:val="008E774D"/>
    <w:rsid w:val="00920EA0"/>
    <w:rsid w:val="00921BF3"/>
    <w:rsid w:val="0092581C"/>
    <w:rsid w:val="009269CC"/>
    <w:rsid w:val="00926CB4"/>
    <w:rsid w:val="00934DBB"/>
    <w:rsid w:val="00956A4D"/>
    <w:rsid w:val="00971E1A"/>
    <w:rsid w:val="009970B1"/>
    <w:rsid w:val="009A1FCD"/>
    <w:rsid w:val="009B568C"/>
    <w:rsid w:val="009B7ADA"/>
    <w:rsid w:val="009B7BF8"/>
    <w:rsid w:val="009C201F"/>
    <w:rsid w:val="009C6352"/>
    <w:rsid w:val="009C6EA8"/>
    <w:rsid w:val="009D19BC"/>
    <w:rsid w:val="009D1FE5"/>
    <w:rsid w:val="009D6EAD"/>
    <w:rsid w:val="009E6FC8"/>
    <w:rsid w:val="009E7A0E"/>
    <w:rsid w:val="009F56DA"/>
    <w:rsid w:val="00A0004C"/>
    <w:rsid w:val="00A13D45"/>
    <w:rsid w:val="00A251EC"/>
    <w:rsid w:val="00A42C9E"/>
    <w:rsid w:val="00A44D84"/>
    <w:rsid w:val="00A46C6E"/>
    <w:rsid w:val="00A56D77"/>
    <w:rsid w:val="00A744B4"/>
    <w:rsid w:val="00A766FA"/>
    <w:rsid w:val="00A7742C"/>
    <w:rsid w:val="00A77D72"/>
    <w:rsid w:val="00A828FC"/>
    <w:rsid w:val="00A97F5F"/>
    <w:rsid w:val="00AB0EC0"/>
    <w:rsid w:val="00AB1AC8"/>
    <w:rsid w:val="00AB2CD0"/>
    <w:rsid w:val="00AC67BB"/>
    <w:rsid w:val="00AD5AB8"/>
    <w:rsid w:val="00AD74AE"/>
    <w:rsid w:val="00AD7904"/>
    <w:rsid w:val="00AE0CA7"/>
    <w:rsid w:val="00AF3CCE"/>
    <w:rsid w:val="00B00E07"/>
    <w:rsid w:val="00B04FBF"/>
    <w:rsid w:val="00B12B13"/>
    <w:rsid w:val="00B226E2"/>
    <w:rsid w:val="00B30C10"/>
    <w:rsid w:val="00B31B05"/>
    <w:rsid w:val="00B31FF3"/>
    <w:rsid w:val="00B34B15"/>
    <w:rsid w:val="00B34B91"/>
    <w:rsid w:val="00B3716D"/>
    <w:rsid w:val="00B431B2"/>
    <w:rsid w:val="00B61CAC"/>
    <w:rsid w:val="00B724D1"/>
    <w:rsid w:val="00B83E5B"/>
    <w:rsid w:val="00B857A3"/>
    <w:rsid w:val="00B91A37"/>
    <w:rsid w:val="00B953F5"/>
    <w:rsid w:val="00BA5260"/>
    <w:rsid w:val="00BB2C87"/>
    <w:rsid w:val="00BB3A94"/>
    <w:rsid w:val="00BC51DE"/>
    <w:rsid w:val="00BC52D3"/>
    <w:rsid w:val="00BC646C"/>
    <w:rsid w:val="00BE45B3"/>
    <w:rsid w:val="00BE4F90"/>
    <w:rsid w:val="00BE7FEB"/>
    <w:rsid w:val="00BF69E6"/>
    <w:rsid w:val="00C03D69"/>
    <w:rsid w:val="00C15EF4"/>
    <w:rsid w:val="00C210A3"/>
    <w:rsid w:val="00C22CB6"/>
    <w:rsid w:val="00C23C2F"/>
    <w:rsid w:val="00C26EFB"/>
    <w:rsid w:val="00C34B28"/>
    <w:rsid w:val="00C34BAC"/>
    <w:rsid w:val="00C37F63"/>
    <w:rsid w:val="00C51BF9"/>
    <w:rsid w:val="00C619DE"/>
    <w:rsid w:val="00C63D57"/>
    <w:rsid w:val="00C64FEB"/>
    <w:rsid w:val="00C85A92"/>
    <w:rsid w:val="00C91EC2"/>
    <w:rsid w:val="00C95AFE"/>
    <w:rsid w:val="00CA2063"/>
    <w:rsid w:val="00CB020E"/>
    <w:rsid w:val="00CB491B"/>
    <w:rsid w:val="00CB563C"/>
    <w:rsid w:val="00CC119D"/>
    <w:rsid w:val="00CC37D0"/>
    <w:rsid w:val="00CE176B"/>
    <w:rsid w:val="00CF254B"/>
    <w:rsid w:val="00D052DB"/>
    <w:rsid w:val="00D1152F"/>
    <w:rsid w:val="00D14953"/>
    <w:rsid w:val="00D153FE"/>
    <w:rsid w:val="00D26900"/>
    <w:rsid w:val="00D501A5"/>
    <w:rsid w:val="00D53E6E"/>
    <w:rsid w:val="00D6244B"/>
    <w:rsid w:val="00D669B2"/>
    <w:rsid w:val="00DB54F9"/>
    <w:rsid w:val="00DC13E1"/>
    <w:rsid w:val="00DC3C2A"/>
    <w:rsid w:val="00DF3DAF"/>
    <w:rsid w:val="00DF5B97"/>
    <w:rsid w:val="00E02EA2"/>
    <w:rsid w:val="00E12285"/>
    <w:rsid w:val="00E16FD9"/>
    <w:rsid w:val="00E224EF"/>
    <w:rsid w:val="00E45431"/>
    <w:rsid w:val="00E47268"/>
    <w:rsid w:val="00E51F2B"/>
    <w:rsid w:val="00E6375B"/>
    <w:rsid w:val="00EA7455"/>
    <w:rsid w:val="00EB0D03"/>
    <w:rsid w:val="00EB0D08"/>
    <w:rsid w:val="00EB7729"/>
    <w:rsid w:val="00EC08FF"/>
    <w:rsid w:val="00EC5D69"/>
    <w:rsid w:val="00EC7188"/>
    <w:rsid w:val="00ED3C1A"/>
    <w:rsid w:val="00EE09C9"/>
    <w:rsid w:val="00EE5CCC"/>
    <w:rsid w:val="00F027BB"/>
    <w:rsid w:val="00F26F45"/>
    <w:rsid w:val="00F279B0"/>
    <w:rsid w:val="00F364A7"/>
    <w:rsid w:val="00F47B29"/>
    <w:rsid w:val="00F5332B"/>
    <w:rsid w:val="00F567EC"/>
    <w:rsid w:val="00F61CBC"/>
    <w:rsid w:val="00F76216"/>
    <w:rsid w:val="00F779DA"/>
    <w:rsid w:val="00F81358"/>
    <w:rsid w:val="00F8630E"/>
    <w:rsid w:val="00F91BD8"/>
    <w:rsid w:val="00FA2BFA"/>
    <w:rsid w:val="00FB1022"/>
    <w:rsid w:val="00FC1604"/>
    <w:rsid w:val="00FC350D"/>
    <w:rsid w:val="00FC4AC7"/>
    <w:rsid w:val="00FD72C2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uiPriority="35" w:qFormat="1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3FE"/>
    <w:pPr>
      <w:spacing w:after="200" w:line="276" w:lineRule="auto"/>
    </w:pPr>
    <w:rPr>
      <w:sz w:val="22"/>
      <w:szCs w:val="22"/>
      <w:lang w:val="cs-CZ" w:eastAsia="cs-CZ"/>
    </w:rPr>
  </w:style>
  <w:style w:type="paragraph" w:styleId="1">
    <w:name w:val="heading 1"/>
    <w:basedOn w:val="a0"/>
    <w:next w:val="a0"/>
    <w:link w:val="10"/>
    <w:uiPriority w:val="9"/>
    <w:qFormat/>
    <w:rsid w:val="00D153FE"/>
    <w:pPr>
      <w:keepNext/>
      <w:keepLines/>
      <w:spacing w:before="480" w:after="0"/>
      <w:outlineLvl w:val="0"/>
    </w:pPr>
    <w:rPr>
      <w:b/>
      <w:bCs/>
      <w:color w:val="6E940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153FE"/>
    <w:pPr>
      <w:keepNext/>
      <w:keepLines/>
      <w:spacing w:before="200" w:after="0"/>
      <w:outlineLvl w:val="1"/>
    </w:pPr>
    <w:rPr>
      <w:b/>
      <w:bCs/>
      <w:color w:val="94C600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153FE"/>
    <w:pPr>
      <w:keepNext/>
      <w:keepLines/>
      <w:spacing w:before="200" w:after="0"/>
      <w:outlineLvl w:val="2"/>
    </w:pPr>
    <w:rPr>
      <w:b/>
      <w:bCs/>
      <w:color w:val="94C600"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D153FE"/>
    <w:pPr>
      <w:keepNext/>
      <w:keepLines/>
      <w:spacing w:before="200" w:after="0"/>
      <w:outlineLvl w:val="3"/>
    </w:pPr>
    <w:rPr>
      <w:b/>
      <w:bCs/>
      <w:i/>
      <w:iCs/>
      <w:color w:val="94C600"/>
      <w:sz w:val="2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D153FE"/>
    <w:pPr>
      <w:keepNext/>
      <w:keepLines/>
      <w:spacing w:before="200" w:after="0"/>
      <w:outlineLvl w:val="4"/>
    </w:pPr>
    <w:rPr>
      <w:color w:val="496200"/>
      <w:sz w:val="20"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rsid w:val="00D153FE"/>
    <w:pPr>
      <w:keepNext/>
      <w:keepLines/>
      <w:spacing w:before="200" w:after="0"/>
      <w:outlineLvl w:val="5"/>
    </w:pPr>
    <w:rPr>
      <w:i/>
      <w:iCs/>
      <w:color w:val="496200"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D153FE"/>
    <w:pPr>
      <w:keepNext/>
      <w:keepLines/>
      <w:spacing w:before="200" w:after="0"/>
      <w:outlineLvl w:val="6"/>
    </w:pPr>
    <w:rPr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"/>
    <w:unhideWhenUsed/>
    <w:qFormat/>
    <w:rsid w:val="00D153FE"/>
    <w:pPr>
      <w:keepNext/>
      <w:keepLines/>
      <w:spacing w:before="200" w:after="0"/>
      <w:outlineLvl w:val="7"/>
    </w:pPr>
    <w:rPr>
      <w:color w:val="94C600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D153FE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D153FE"/>
    <w:pPr>
      <w:spacing w:after="240" w:line="240" w:lineRule="atLeast"/>
      <w:ind w:firstLine="360"/>
      <w:jc w:val="both"/>
    </w:pPr>
    <w:rPr>
      <w:rFonts w:ascii="Garamond" w:hAnsi="Garamond"/>
      <w:szCs w:val="20"/>
    </w:rPr>
  </w:style>
  <w:style w:type="character" w:customStyle="1" w:styleId="a5">
    <w:name w:val="Основной текст Знак"/>
    <w:link w:val="a4"/>
    <w:uiPriority w:val="99"/>
    <w:rsid w:val="00D153FE"/>
    <w:rPr>
      <w:rFonts w:ascii="Garamond" w:hAnsi="Garamond"/>
      <w:sz w:val="22"/>
    </w:rPr>
  </w:style>
  <w:style w:type="paragraph" w:customStyle="1" w:styleId="BlockQuotation">
    <w:name w:val="Block Quotation"/>
    <w:basedOn w:val="a4"/>
    <w:link w:val="BlockQuotationChar"/>
    <w:rsid w:val="00D153FE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link w:val="BlockQuotation"/>
    <w:rsid w:val="00D153FE"/>
    <w:rPr>
      <w:rFonts w:ascii="Garamond" w:hAnsi="Garamond"/>
      <w:i/>
      <w:sz w:val="22"/>
    </w:rPr>
  </w:style>
  <w:style w:type="paragraph" w:styleId="a6">
    <w:name w:val="caption"/>
    <w:basedOn w:val="a0"/>
    <w:next w:val="a0"/>
    <w:uiPriority w:val="35"/>
    <w:unhideWhenUsed/>
    <w:qFormat/>
    <w:rsid w:val="00D153FE"/>
    <w:pPr>
      <w:spacing w:line="240" w:lineRule="auto"/>
    </w:pPr>
    <w:rPr>
      <w:b/>
      <w:bCs/>
      <w:color w:val="94C600"/>
      <w:sz w:val="18"/>
      <w:szCs w:val="18"/>
    </w:rPr>
  </w:style>
  <w:style w:type="character" w:styleId="a7">
    <w:name w:val="endnote reference"/>
    <w:semiHidden/>
    <w:rsid w:val="00D153FE"/>
    <w:rPr>
      <w:vertAlign w:val="superscript"/>
    </w:rPr>
  </w:style>
  <w:style w:type="paragraph" w:styleId="a8">
    <w:name w:val="endnote text"/>
    <w:basedOn w:val="a0"/>
    <w:semiHidden/>
    <w:rsid w:val="00D153FE"/>
  </w:style>
  <w:style w:type="character" w:styleId="a9">
    <w:name w:val="footnote reference"/>
    <w:semiHidden/>
    <w:rsid w:val="00D153FE"/>
    <w:rPr>
      <w:vertAlign w:val="superscript"/>
    </w:rPr>
  </w:style>
  <w:style w:type="paragraph" w:styleId="aa">
    <w:name w:val="footnote text"/>
    <w:basedOn w:val="a0"/>
    <w:semiHidden/>
    <w:rsid w:val="00D153FE"/>
  </w:style>
  <w:style w:type="paragraph" w:styleId="11">
    <w:name w:val="index 1"/>
    <w:basedOn w:val="a0"/>
    <w:semiHidden/>
    <w:rsid w:val="00D153FE"/>
    <w:rPr>
      <w:sz w:val="21"/>
    </w:rPr>
  </w:style>
  <w:style w:type="paragraph" w:styleId="21">
    <w:name w:val="index 2"/>
    <w:basedOn w:val="a0"/>
    <w:semiHidden/>
    <w:rsid w:val="00D153FE"/>
    <w:pPr>
      <w:ind w:hanging="240"/>
    </w:pPr>
    <w:rPr>
      <w:sz w:val="21"/>
    </w:rPr>
  </w:style>
  <w:style w:type="paragraph" w:styleId="31">
    <w:name w:val="index 3"/>
    <w:basedOn w:val="a0"/>
    <w:semiHidden/>
    <w:rsid w:val="00D153FE"/>
    <w:pPr>
      <w:ind w:left="480" w:hanging="240"/>
    </w:pPr>
    <w:rPr>
      <w:sz w:val="21"/>
    </w:rPr>
  </w:style>
  <w:style w:type="paragraph" w:styleId="41">
    <w:name w:val="index 4"/>
    <w:basedOn w:val="a0"/>
    <w:semiHidden/>
    <w:rsid w:val="00D153FE"/>
    <w:pPr>
      <w:ind w:left="600" w:hanging="240"/>
    </w:pPr>
    <w:rPr>
      <w:sz w:val="21"/>
    </w:rPr>
  </w:style>
  <w:style w:type="paragraph" w:styleId="51">
    <w:name w:val="index 5"/>
    <w:basedOn w:val="a0"/>
    <w:semiHidden/>
    <w:rsid w:val="00D153FE"/>
    <w:pPr>
      <w:ind w:left="840"/>
    </w:pPr>
    <w:rPr>
      <w:sz w:val="21"/>
    </w:rPr>
  </w:style>
  <w:style w:type="paragraph" w:styleId="ab">
    <w:name w:val="index heading"/>
    <w:basedOn w:val="a0"/>
    <w:next w:val="11"/>
    <w:semiHidden/>
    <w:rsid w:val="00D153FE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D153FE"/>
    <w:rPr>
      <w:caps/>
      <w:sz w:val="18"/>
    </w:rPr>
  </w:style>
  <w:style w:type="paragraph" w:styleId="a">
    <w:name w:val="List Bullet"/>
    <w:basedOn w:val="a0"/>
    <w:rsid w:val="00D153FE"/>
    <w:pPr>
      <w:numPr>
        <w:numId w:val="2"/>
      </w:numPr>
      <w:spacing w:after="240" w:line="240" w:lineRule="atLeast"/>
      <w:ind w:right="720"/>
      <w:jc w:val="both"/>
    </w:pPr>
  </w:style>
  <w:style w:type="paragraph" w:styleId="ac">
    <w:name w:val="macro"/>
    <w:basedOn w:val="a4"/>
    <w:semiHidden/>
    <w:rsid w:val="00D153FE"/>
    <w:pPr>
      <w:spacing w:line="240" w:lineRule="auto"/>
      <w:jc w:val="left"/>
    </w:pPr>
    <w:rPr>
      <w:rFonts w:ascii="Courier New" w:hAnsi="Courier New"/>
    </w:rPr>
  </w:style>
  <w:style w:type="character" w:styleId="ad">
    <w:name w:val="page number"/>
    <w:rsid w:val="00D153FE"/>
    <w:rPr>
      <w:sz w:val="24"/>
    </w:rPr>
  </w:style>
  <w:style w:type="paragraph" w:customStyle="1" w:styleId="SubtitleCover">
    <w:name w:val="Subtitle Cover"/>
    <w:basedOn w:val="TitleCover"/>
    <w:next w:val="a4"/>
    <w:rsid w:val="00D153FE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a0"/>
    <w:next w:val="SubtitleCover"/>
    <w:rsid w:val="00D153FE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ae">
    <w:name w:val="table of figures"/>
    <w:basedOn w:val="a0"/>
    <w:semiHidden/>
    <w:rsid w:val="00D153FE"/>
  </w:style>
  <w:style w:type="paragraph" w:styleId="12">
    <w:name w:val="toc 1"/>
    <w:basedOn w:val="a0"/>
    <w:uiPriority w:val="39"/>
    <w:rsid w:val="00D153FE"/>
    <w:pPr>
      <w:tabs>
        <w:tab w:val="right" w:leader="dot" w:pos="5040"/>
      </w:tabs>
    </w:pPr>
  </w:style>
  <w:style w:type="paragraph" w:styleId="22">
    <w:name w:val="toc 2"/>
    <w:basedOn w:val="a0"/>
    <w:uiPriority w:val="39"/>
    <w:rsid w:val="00D153FE"/>
    <w:pPr>
      <w:tabs>
        <w:tab w:val="right" w:leader="dot" w:pos="5040"/>
      </w:tabs>
    </w:pPr>
  </w:style>
  <w:style w:type="paragraph" w:styleId="32">
    <w:name w:val="toc 3"/>
    <w:basedOn w:val="a0"/>
    <w:uiPriority w:val="39"/>
    <w:rsid w:val="00D153FE"/>
    <w:pPr>
      <w:tabs>
        <w:tab w:val="right" w:leader="dot" w:pos="5040"/>
      </w:tabs>
    </w:pPr>
    <w:rPr>
      <w:i/>
    </w:rPr>
  </w:style>
  <w:style w:type="paragraph" w:styleId="42">
    <w:name w:val="toc 4"/>
    <w:basedOn w:val="a0"/>
    <w:uiPriority w:val="39"/>
    <w:rsid w:val="00D153FE"/>
    <w:pPr>
      <w:tabs>
        <w:tab w:val="right" w:leader="dot" w:pos="5040"/>
      </w:tabs>
    </w:pPr>
    <w:rPr>
      <w:i/>
    </w:rPr>
  </w:style>
  <w:style w:type="paragraph" w:styleId="52">
    <w:name w:val="toc 5"/>
    <w:basedOn w:val="a0"/>
    <w:uiPriority w:val="39"/>
    <w:rsid w:val="00D153FE"/>
    <w:rPr>
      <w:i/>
    </w:rPr>
  </w:style>
  <w:style w:type="paragraph" w:styleId="af">
    <w:name w:val="Subtitle"/>
    <w:basedOn w:val="a0"/>
    <w:next w:val="a0"/>
    <w:link w:val="af0"/>
    <w:uiPriority w:val="11"/>
    <w:qFormat/>
    <w:rsid w:val="00D153FE"/>
    <w:pPr>
      <w:numPr>
        <w:ilvl w:val="1"/>
      </w:numPr>
    </w:pPr>
    <w:rPr>
      <w:i/>
      <w:iCs/>
      <w:color w:val="94C600"/>
      <w:spacing w:val="15"/>
      <w:sz w:val="24"/>
      <w:szCs w:val="24"/>
    </w:rPr>
  </w:style>
  <w:style w:type="paragraph" w:styleId="af1">
    <w:name w:val="Title"/>
    <w:basedOn w:val="a0"/>
    <w:next w:val="a0"/>
    <w:link w:val="af2"/>
    <w:uiPriority w:val="10"/>
    <w:qFormat/>
    <w:rsid w:val="00D153FE"/>
    <w:pPr>
      <w:pBdr>
        <w:bottom w:val="single" w:sz="8" w:space="4" w:color="94C600"/>
      </w:pBdr>
      <w:spacing w:after="300" w:line="240" w:lineRule="auto"/>
      <w:contextualSpacing/>
    </w:pPr>
    <w:rPr>
      <w:color w:val="2E2D21"/>
      <w:spacing w:val="5"/>
      <w:kern w:val="28"/>
      <w:sz w:val="52"/>
      <w:szCs w:val="52"/>
    </w:rPr>
  </w:style>
  <w:style w:type="paragraph" w:customStyle="1" w:styleId="Columnheadings">
    <w:name w:val="Column headings"/>
    <w:basedOn w:val="a0"/>
    <w:rsid w:val="00D153FE"/>
    <w:pPr>
      <w:keepNext/>
      <w:spacing w:before="80"/>
      <w:jc w:val="center"/>
    </w:pPr>
    <w:rPr>
      <w:caps/>
      <w:sz w:val="14"/>
    </w:rPr>
  </w:style>
  <w:style w:type="character" w:styleId="af3">
    <w:name w:val="annotation reference"/>
    <w:semiHidden/>
    <w:rsid w:val="00D153FE"/>
    <w:rPr>
      <w:sz w:val="16"/>
    </w:rPr>
  </w:style>
  <w:style w:type="paragraph" w:styleId="af4">
    <w:name w:val="annotation text"/>
    <w:basedOn w:val="a0"/>
    <w:link w:val="af5"/>
    <w:semiHidden/>
    <w:rsid w:val="00D153FE"/>
  </w:style>
  <w:style w:type="paragraph" w:customStyle="1" w:styleId="CompanyName">
    <w:name w:val="Company Name"/>
    <w:basedOn w:val="a4"/>
    <w:rsid w:val="00D153F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af6">
    <w:name w:val="table of authorities"/>
    <w:basedOn w:val="a0"/>
    <w:semiHidden/>
    <w:rsid w:val="00D153FE"/>
    <w:pPr>
      <w:tabs>
        <w:tab w:val="right" w:leader="dot" w:pos="7560"/>
      </w:tabs>
    </w:pPr>
  </w:style>
  <w:style w:type="paragraph" w:styleId="af7">
    <w:name w:val="toa heading"/>
    <w:basedOn w:val="a0"/>
    <w:next w:val="af6"/>
    <w:semiHidden/>
    <w:rsid w:val="00D153FE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a0"/>
    <w:rsid w:val="00D153FE"/>
    <w:pPr>
      <w:keepNext/>
      <w:spacing w:before="40"/>
    </w:pPr>
    <w:rPr>
      <w:sz w:val="18"/>
    </w:rPr>
  </w:style>
  <w:style w:type="paragraph" w:customStyle="1" w:styleId="Percentage">
    <w:name w:val="Percentage"/>
    <w:basedOn w:val="a0"/>
    <w:rsid w:val="00D153FE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a0"/>
    <w:link w:val="NumberedListChar"/>
    <w:rsid w:val="00D153FE"/>
    <w:pPr>
      <w:numPr>
        <w:numId w:val="5"/>
      </w:numPr>
      <w:spacing w:after="240" w:line="312" w:lineRule="auto"/>
      <w:contextualSpacing/>
    </w:pPr>
    <w:rPr>
      <w:rFonts w:ascii="Garamond" w:hAnsi="Garamond"/>
      <w:szCs w:val="20"/>
    </w:rPr>
  </w:style>
  <w:style w:type="character" w:customStyle="1" w:styleId="NumberedListChar">
    <w:name w:val="Numbered List Char"/>
    <w:link w:val="NumberedList"/>
    <w:rsid w:val="00D153FE"/>
    <w:rPr>
      <w:rFonts w:ascii="Garamond" w:hAnsi="Garamond"/>
      <w:sz w:val="22"/>
    </w:rPr>
  </w:style>
  <w:style w:type="paragraph" w:customStyle="1" w:styleId="NumberedListBold">
    <w:name w:val="Numbered List Bold"/>
    <w:basedOn w:val="NumberedList"/>
    <w:link w:val="NumberedListBoldChar"/>
    <w:rsid w:val="00D153FE"/>
    <w:rPr>
      <w:b/>
      <w:bCs/>
    </w:rPr>
  </w:style>
  <w:style w:type="character" w:customStyle="1" w:styleId="NumberedListBoldChar">
    <w:name w:val="Numbered List Bold Char"/>
    <w:link w:val="NumberedListBold"/>
    <w:rsid w:val="00D153FE"/>
    <w:rPr>
      <w:rFonts w:ascii="Garamond" w:hAnsi="Garamond"/>
      <w:b/>
      <w:bCs/>
      <w:sz w:val="22"/>
    </w:rPr>
  </w:style>
  <w:style w:type="paragraph" w:customStyle="1" w:styleId="LineSpace">
    <w:name w:val="Line Space"/>
    <w:basedOn w:val="a0"/>
    <w:rsid w:val="00D153FE"/>
    <w:rPr>
      <w:rFonts w:ascii="Verdana" w:hAnsi="Verdana"/>
      <w:sz w:val="12"/>
    </w:rPr>
  </w:style>
  <w:style w:type="paragraph" w:styleId="af8">
    <w:name w:val="No Spacing"/>
    <w:link w:val="af9"/>
    <w:uiPriority w:val="1"/>
    <w:qFormat/>
    <w:rsid w:val="00D153FE"/>
    <w:rPr>
      <w:sz w:val="22"/>
      <w:szCs w:val="22"/>
      <w:lang w:val="cs-CZ" w:eastAsia="cs-CZ"/>
    </w:rPr>
  </w:style>
  <w:style w:type="character" w:customStyle="1" w:styleId="af9">
    <w:name w:val="Без интервала Знак"/>
    <w:link w:val="af8"/>
    <w:uiPriority w:val="1"/>
    <w:rsid w:val="00D153FE"/>
    <w:rPr>
      <w:sz w:val="22"/>
      <w:szCs w:val="22"/>
      <w:lang w:val="cs-CZ" w:eastAsia="cs-CZ" w:bidi="ar-SA"/>
    </w:rPr>
  </w:style>
  <w:style w:type="paragraph" w:styleId="afa">
    <w:name w:val="Balloon Text"/>
    <w:basedOn w:val="a0"/>
    <w:link w:val="afb"/>
    <w:rsid w:val="00D153FE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D153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153FE"/>
    <w:rPr>
      <w:rFonts w:ascii="Calibri" w:eastAsia="Times New Roman" w:hAnsi="Calibri" w:cs="Times New Roman"/>
      <w:b/>
      <w:bCs/>
      <w:color w:val="6E9400"/>
      <w:sz w:val="28"/>
      <w:szCs w:val="28"/>
    </w:rPr>
  </w:style>
  <w:style w:type="character" w:customStyle="1" w:styleId="20">
    <w:name w:val="Заголовок 2 Знак"/>
    <w:link w:val="2"/>
    <w:uiPriority w:val="9"/>
    <w:rsid w:val="00D153FE"/>
    <w:rPr>
      <w:rFonts w:ascii="Calibri" w:eastAsia="Times New Roman" w:hAnsi="Calibri" w:cs="Times New Roman"/>
      <w:b/>
      <w:bCs/>
      <w:color w:val="94C600"/>
      <w:sz w:val="26"/>
      <w:szCs w:val="26"/>
    </w:rPr>
  </w:style>
  <w:style w:type="character" w:customStyle="1" w:styleId="30">
    <w:name w:val="Заголовок 3 Знак"/>
    <w:link w:val="3"/>
    <w:uiPriority w:val="9"/>
    <w:rsid w:val="00D153FE"/>
    <w:rPr>
      <w:rFonts w:ascii="Calibri" w:eastAsia="Times New Roman" w:hAnsi="Calibri" w:cs="Times New Roman"/>
      <w:b/>
      <w:bCs/>
      <w:color w:val="94C600"/>
    </w:rPr>
  </w:style>
  <w:style w:type="character" w:customStyle="1" w:styleId="40">
    <w:name w:val="Заголовок 4 Знак"/>
    <w:link w:val="4"/>
    <w:uiPriority w:val="9"/>
    <w:rsid w:val="00D153FE"/>
    <w:rPr>
      <w:rFonts w:ascii="Calibri" w:eastAsia="Times New Roman" w:hAnsi="Calibri" w:cs="Times New Roman"/>
      <w:b/>
      <w:bCs/>
      <w:i/>
      <w:iCs/>
      <w:color w:val="94C600"/>
    </w:rPr>
  </w:style>
  <w:style w:type="character" w:customStyle="1" w:styleId="50">
    <w:name w:val="Заголовок 5 Знак"/>
    <w:link w:val="5"/>
    <w:uiPriority w:val="9"/>
    <w:rsid w:val="00D153FE"/>
    <w:rPr>
      <w:rFonts w:ascii="Calibri" w:eastAsia="Times New Roman" w:hAnsi="Calibri" w:cs="Times New Roman"/>
      <w:color w:val="496200"/>
    </w:rPr>
  </w:style>
  <w:style w:type="character" w:customStyle="1" w:styleId="60">
    <w:name w:val="Заголовок 6 Знак"/>
    <w:link w:val="6"/>
    <w:uiPriority w:val="9"/>
    <w:rsid w:val="00D153FE"/>
    <w:rPr>
      <w:rFonts w:ascii="Calibri" w:eastAsia="Times New Roman" w:hAnsi="Calibri" w:cs="Times New Roman"/>
      <w:i/>
      <w:iCs/>
      <w:color w:val="496200"/>
    </w:rPr>
  </w:style>
  <w:style w:type="character" w:customStyle="1" w:styleId="70">
    <w:name w:val="Заголовок 7 Знак"/>
    <w:link w:val="7"/>
    <w:uiPriority w:val="9"/>
    <w:rsid w:val="00D153FE"/>
    <w:rPr>
      <w:rFonts w:ascii="Calibri" w:eastAsia="Times New Roman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153FE"/>
    <w:rPr>
      <w:rFonts w:ascii="Calibri" w:eastAsia="Times New Roman" w:hAnsi="Calibri" w:cs="Times New Roman"/>
      <w:color w:val="94C600"/>
      <w:sz w:val="20"/>
      <w:szCs w:val="20"/>
    </w:rPr>
  </w:style>
  <w:style w:type="character" w:customStyle="1" w:styleId="90">
    <w:name w:val="Заголовок 9 Знак"/>
    <w:link w:val="9"/>
    <w:uiPriority w:val="9"/>
    <w:rsid w:val="00D153FE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af2">
    <w:name w:val="Название Знак"/>
    <w:link w:val="af1"/>
    <w:uiPriority w:val="10"/>
    <w:rsid w:val="00D153FE"/>
    <w:rPr>
      <w:rFonts w:ascii="Calibri" w:eastAsia="Times New Roman" w:hAnsi="Calibri" w:cs="Times New Roman"/>
      <w:color w:val="2E2D21"/>
      <w:spacing w:val="5"/>
      <w:kern w:val="28"/>
      <w:sz w:val="52"/>
      <w:szCs w:val="52"/>
    </w:rPr>
  </w:style>
  <w:style w:type="character" w:customStyle="1" w:styleId="af0">
    <w:name w:val="Подзаголовок Знак"/>
    <w:link w:val="af"/>
    <w:uiPriority w:val="11"/>
    <w:rsid w:val="00D153FE"/>
    <w:rPr>
      <w:rFonts w:ascii="Calibri" w:eastAsia="Times New Roman" w:hAnsi="Calibri" w:cs="Times New Roman"/>
      <w:i/>
      <w:iCs/>
      <w:color w:val="94C600"/>
      <w:spacing w:val="15"/>
      <w:sz w:val="24"/>
      <w:szCs w:val="24"/>
    </w:rPr>
  </w:style>
  <w:style w:type="character" w:styleId="afc">
    <w:name w:val="Strong"/>
    <w:uiPriority w:val="22"/>
    <w:qFormat/>
    <w:rsid w:val="00D153FE"/>
    <w:rPr>
      <w:b/>
      <w:bCs/>
    </w:rPr>
  </w:style>
  <w:style w:type="character" w:styleId="afd">
    <w:name w:val="Emphasis"/>
    <w:uiPriority w:val="20"/>
    <w:qFormat/>
    <w:rsid w:val="00D153FE"/>
    <w:rPr>
      <w:i/>
      <w:iCs/>
    </w:rPr>
  </w:style>
  <w:style w:type="paragraph" w:styleId="afe">
    <w:name w:val="List Paragraph"/>
    <w:basedOn w:val="a0"/>
    <w:uiPriority w:val="34"/>
    <w:qFormat/>
    <w:rsid w:val="00D153FE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D153FE"/>
    <w:rPr>
      <w:i/>
      <w:iCs/>
      <w:color w:val="000000"/>
      <w:sz w:val="20"/>
      <w:szCs w:val="20"/>
    </w:rPr>
  </w:style>
  <w:style w:type="character" w:customStyle="1" w:styleId="24">
    <w:name w:val="Цитата 2 Знак"/>
    <w:link w:val="23"/>
    <w:uiPriority w:val="29"/>
    <w:rsid w:val="00D153FE"/>
    <w:rPr>
      <w:i/>
      <w:iCs/>
      <w:color w:val="000000"/>
    </w:rPr>
  </w:style>
  <w:style w:type="paragraph" w:styleId="aff">
    <w:name w:val="Intense Quote"/>
    <w:basedOn w:val="a0"/>
    <w:next w:val="a0"/>
    <w:link w:val="aff0"/>
    <w:uiPriority w:val="30"/>
    <w:qFormat/>
    <w:rsid w:val="00D153FE"/>
    <w:pPr>
      <w:pBdr>
        <w:bottom w:val="single" w:sz="4" w:space="4" w:color="94C600"/>
      </w:pBdr>
      <w:spacing w:before="200" w:after="280"/>
      <w:ind w:left="936" w:right="936"/>
    </w:pPr>
    <w:rPr>
      <w:b/>
      <w:bCs/>
      <w:i/>
      <w:iCs/>
      <w:color w:val="94C600"/>
      <w:sz w:val="20"/>
      <w:szCs w:val="20"/>
    </w:rPr>
  </w:style>
  <w:style w:type="character" w:customStyle="1" w:styleId="aff0">
    <w:name w:val="Выделенная цитата Знак"/>
    <w:link w:val="aff"/>
    <w:uiPriority w:val="30"/>
    <w:rsid w:val="00D153FE"/>
    <w:rPr>
      <w:b/>
      <w:bCs/>
      <w:i/>
      <w:iCs/>
      <w:color w:val="94C600"/>
    </w:rPr>
  </w:style>
  <w:style w:type="character" w:styleId="aff1">
    <w:name w:val="Subtle Emphasis"/>
    <w:uiPriority w:val="19"/>
    <w:qFormat/>
    <w:rsid w:val="00D153FE"/>
    <w:rPr>
      <w:i/>
      <w:iCs/>
      <w:color w:val="808080"/>
    </w:rPr>
  </w:style>
  <w:style w:type="character" w:styleId="aff2">
    <w:name w:val="Intense Emphasis"/>
    <w:uiPriority w:val="21"/>
    <w:qFormat/>
    <w:rsid w:val="00D153FE"/>
    <w:rPr>
      <w:b/>
      <w:bCs/>
      <w:i/>
      <w:iCs/>
      <w:color w:val="94C600"/>
    </w:rPr>
  </w:style>
  <w:style w:type="character" w:styleId="aff3">
    <w:name w:val="Subtle Reference"/>
    <w:uiPriority w:val="31"/>
    <w:qFormat/>
    <w:rsid w:val="00D153FE"/>
    <w:rPr>
      <w:smallCaps/>
      <w:color w:val="71685A"/>
      <w:u w:val="single"/>
    </w:rPr>
  </w:style>
  <w:style w:type="character" w:styleId="aff4">
    <w:name w:val="Intense Reference"/>
    <w:uiPriority w:val="32"/>
    <w:qFormat/>
    <w:rsid w:val="00D153FE"/>
    <w:rPr>
      <w:b/>
      <w:bCs/>
      <w:smallCaps/>
      <w:color w:val="71685A"/>
      <w:spacing w:val="5"/>
      <w:u w:val="single"/>
    </w:rPr>
  </w:style>
  <w:style w:type="character" w:styleId="aff5">
    <w:name w:val="Book Title"/>
    <w:uiPriority w:val="33"/>
    <w:qFormat/>
    <w:rsid w:val="00D153FE"/>
    <w:rPr>
      <w:b/>
      <w:bCs/>
      <w:smallCaps/>
      <w:spacing w:val="5"/>
    </w:rPr>
  </w:style>
  <w:style w:type="paragraph" w:styleId="aff6">
    <w:name w:val="TOC Heading"/>
    <w:basedOn w:val="1"/>
    <w:next w:val="a0"/>
    <w:uiPriority w:val="39"/>
    <w:semiHidden/>
    <w:unhideWhenUsed/>
    <w:qFormat/>
    <w:rsid w:val="00D153FE"/>
    <w:pPr>
      <w:outlineLvl w:val="9"/>
    </w:pPr>
  </w:style>
  <w:style w:type="character" w:styleId="aff7">
    <w:name w:val="Hyperlink"/>
    <w:uiPriority w:val="99"/>
    <w:unhideWhenUsed/>
    <w:rsid w:val="00D153FE"/>
    <w:rPr>
      <w:color w:val="E68200"/>
      <w:u w:val="single"/>
    </w:rPr>
  </w:style>
  <w:style w:type="paragraph" w:styleId="aff8">
    <w:name w:val="footer"/>
    <w:basedOn w:val="a0"/>
    <w:link w:val="aff9"/>
    <w:uiPriority w:val="99"/>
    <w:rsid w:val="00D15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9">
    <w:name w:val="Нижний колонтитул Знак"/>
    <w:basedOn w:val="a1"/>
    <w:link w:val="aff8"/>
    <w:uiPriority w:val="99"/>
    <w:rsid w:val="00D153FE"/>
  </w:style>
  <w:style w:type="paragraph" w:styleId="affa">
    <w:name w:val="header"/>
    <w:basedOn w:val="a0"/>
    <w:link w:val="affb"/>
    <w:uiPriority w:val="99"/>
    <w:rsid w:val="00D15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b">
    <w:name w:val="Верхний колонтитул Знак"/>
    <w:basedOn w:val="a1"/>
    <w:link w:val="affa"/>
    <w:uiPriority w:val="99"/>
    <w:rsid w:val="00D153FE"/>
  </w:style>
  <w:style w:type="paragraph" w:customStyle="1" w:styleId="05BC2C2812214721B0E643442EA253EB">
    <w:name w:val="05BC2C2812214721B0E643442EA253EB"/>
    <w:rsid w:val="00D153FE"/>
    <w:pPr>
      <w:spacing w:after="200" w:line="276" w:lineRule="auto"/>
    </w:pPr>
    <w:rPr>
      <w:sz w:val="22"/>
      <w:szCs w:val="22"/>
      <w:lang w:val="cs-CZ" w:eastAsia="cs-CZ"/>
    </w:rPr>
  </w:style>
  <w:style w:type="paragraph" w:styleId="affc">
    <w:name w:val="annotation subject"/>
    <w:basedOn w:val="af4"/>
    <w:next w:val="af4"/>
    <w:link w:val="affd"/>
    <w:rsid w:val="00D153FE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кст примечания Знак"/>
    <w:basedOn w:val="a1"/>
    <w:link w:val="af4"/>
    <w:semiHidden/>
    <w:rsid w:val="00D153FE"/>
  </w:style>
  <w:style w:type="character" w:customStyle="1" w:styleId="affd">
    <w:name w:val="Тема примечания Знак"/>
    <w:basedOn w:val="af5"/>
    <w:link w:val="affc"/>
    <w:rsid w:val="00D153FE"/>
  </w:style>
  <w:style w:type="paragraph" w:customStyle="1" w:styleId="CompanyName-Cover">
    <w:name w:val="Company Name - Cover"/>
    <w:basedOn w:val="a0"/>
    <w:link w:val="CompanyName-CoverChar"/>
    <w:uiPriority w:val="99"/>
    <w:qFormat/>
    <w:rsid w:val="008E554A"/>
    <w:pPr>
      <w:spacing w:after="0" w:line="240" w:lineRule="auto"/>
    </w:pPr>
    <w:rPr>
      <w:rFonts w:eastAsia="Calibri"/>
      <w:sz w:val="17"/>
      <w:szCs w:val="20"/>
      <w:lang w:val="ru-RU" w:eastAsia="en-US"/>
    </w:rPr>
  </w:style>
  <w:style w:type="character" w:customStyle="1" w:styleId="CompanyName-CoverChar">
    <w:name w:val="Company Name - Cover Char"/>
    <w:link w:val="CompanyName-Cover"/>
    <w:uiPriority w:val="99"/>
    <w:rsid w:val="008E554A"/>
    <w:rPr>
      <w:rFonts w:ascii="Calibri" w:eastAsia="Calibri" w:hAnsi="Calibri"/>
      <w:sz w:val="17"/>
      <w:lang w:val="ru-RU" w:eastAsia="en-US"/>
    </w:rPr>
  </w:style>
  <w:style w:type="table" w:customStyle="1" w:styleId="1-11">
    <w:name w:val="Средняя заливка 1 - Акцент 11"/>
    <w:basedOn w:val="a2"/>
    <w:uiPriority w:val="63"/>
    <w:rsid w:val="008E554A"/>
    <w:tblPr>
      <w:tblStyleRowBandSize w:val="1"/>
      <w:tblStyleColBandSize w:val="1"/>
      <w:tblInd w:w="0" w:type="dxa"/>
      <w:tblBorders>
        <w:top w:val="single" w:sz="8" w:space="0" w:color="C3FF15"/>
        <w:left w:val="single" w:sz="8" w:space="0" w:color="C3FF15"/>
        <w:bottom w:val="single" w:sz="8" w:space="0" w:color="C3FF15"/>
        <w:right w:val="single" w:sz="8" w:space="0" w:color="C3FF15"/>
        <w:insideH w:val="single" w:sz="8" w:space="0" w:color="C3FF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3FF15"/>
          <w:left w:val="single" w:sz="8" w:space="0" w:color="C3FF15"/>
          <w:bottom w:val="single" w:sz="8" w:space="0" w:color="C3FF15"/>
          <w:right w:val="single" w:sz="8" w:space="0" w:color="C3FF15"/>
          <w:insideH w:val="nil"/>
          <w:insideV w:val="nil"/>
        </w:tcBorders>
        <w:shd w:val="clear" w:color="auto" w:fill="94C6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/>
          <w:left w:val="single" w:sz="8" w:space="0" w:color="C3FF15"/>
          <w:bottom w:val="single" w:sz="8" w:space="0" w:color="C3FF15"/>
          <w:right w:val="single" w:sz="8" w:space="0" w:color="C3FF1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Colorful List Accent 1"/>
    <w:basedOn w:val="a2"/>
    <w:uiPriority w:val="72"/>
    <w:rsid w:val="008E554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FE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348"/>
      </w:tcPr>
    </w:tblStylePr>
    <w:tblStylePr w:type="lastRow">
      <w:rPr>
        <w:b/>
        <w:bCs/>
        <w:color w:val="5A534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FB1"/>
      </w:tcPr>
    </w:tblStylePr>
    <w:tblStylePr w:type="band1Horz">
      <w:tblPr/>
      <w:tcPr>
        <w:shd w:val="clear" w:color="auto" w:fill="EFFFC0"/>
      </w:tcPr>
    </w:tblStylePr>
  </w:style>
  <w:style w:type="table" w:customStyle="1" w:styleId="13">
    <w:name w:val="Стиль1"/>
    <w:basedOn w:val="a2"/>
    <w:uiPriority w:val="99"/>
    <w:rsid w:val="008E55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A510"/>
    </w:tcPr>
  </w:style>
  <w:style w:type="table" w:styleId="-10">
    <w:name w:val="Dark List Accent 1"/>
    <w:basedOn w:val="a2"/>
    <w:uiPriority w:val="70"/>
    <w:rsid w:val="008E554A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C6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962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E94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E94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4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400"/>
      </w:tcPr>
    </w:tblStylePr>
  </w:style>
  <w:style w:type="table" w:styleId="1-6">
    <w:name w:val="Medium List 1 Accent 6"/>
    <w:basedOn w:val="a2"/>
    <w:uiPriority w:val="65"/>
    <w:rsid w:val="00D1152F"/>
    <w:rPr>
      <w:color w:val="000000"/>
    </w:rPr>
    <w:tblPr>
      <w:tblStyleRowBandSize w:val="1"/>
      <w:tblStyleColBandSize w:val="1"/>
      <w:tblInd w:w="0" w:type="dxa"/>
      <w:tblBorders>
        <w:top w:val="single" w:sz="8" w:space="0" w:color="FEA022"/>
        <w:bottom w:val="single" w:sz="8" w:space="0" w:color="FEA02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EA022"/>
        </w:tcBorders>
      </w:tcPr>
    </w:tblStylePr>
    <w:tblStylePr w:type="lastRow">
      <w:rPr>
        <w:b/>
        <w:bCs/>
        <w:color w:val="3E3D2D"/>
      </w:rPr>
      <w:tblPr/>
      <w:tcPr>
        <w:tcBorders>
          <w:top w:val="single" w:sz="8" w:space="0" w:color="FEA022"/>
          <w:bottom w:val="single" w:sz="8" w:space="0" w:color="FEA02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A022"/>
          <w:bottom w:val="single" w:sz="8" w:space="0" w:color="FEA022"/>
        </w:tcBorders>
      </w:tcPr>
    </w:tblStylePr>
    <w:tblStylePr w:type="band1Vert">
      <w:tblPr/>
      <w:tcPr>
        <w:shd w:val="clear" w:color="auto" w:fill="FEE7C8"/>
      </w:tcPr>
    </w:tblStylePr>
    <w:tblStylePr w:type="band1Horz">
      <w:tblPr/>
      <w:tcPr>
        <w:shd w:val="clear" w:color="auto" w:fill="FEE7C8"/>
      </w:tcPr>
    </w:tblStylePr>
  </w:style>
  <w:style w:type="table" w:styleId="1-4">
    <w:name w:val="Medium Shading 1 Accent 4"/>
    <w:basedOn w:val="a2"/>
    <w:uiPriority w:val="63"/>
    <w:rsid w:val="006B2278"/>
    <w:tblPr>
      <w:tblStyleRowBandSize w:val="1"/>
      <w:tblStyleColBandSize w:val="1"/>
      <w:tblInd w:w="0" w:type="dxa"/>
      <w:tblBorders>
        <w:top w:val="single" w:sz="8" w:space="0" w:color="ACAF8A"/>
        <w:left w:val="single" w:sz="8" w:space="0" w:color="ACAF8A"/>
        <w:bottom w:val="single" w:sz="8" w:space="0" w:color="ACAF8A"/>
        <w:right w:val="single" w:sz="8" w:space="0" w:color="ACAF8A"/>
        <w:insideH w:val="single" w:sz="8" w:space="0" w:color="ACAF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CAF8A"/>
          <w:left w:val="single" w:sz="8" w:space="0" w:color="ACAF8A"/>
          <w:bottom w:val="single" w:sz="8" w:space="0" w:color="ACAF8A"/>
          <w:right w:val="single" w:sz="8" w:space="0" w:color="ACAF8A"/>
          <w:insideH w:val="nil"/>
          <w:insideV w:val="nil"/>
        </w:tcBorders>
        <w:shd w:val="clear" w:color="auto" w:fill="90946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F8A"/>
          <w:left w:val="single" w:sz="8" w:space="0" w:color="ACAF8A"/>
          <w:bottom w:val="single" w:sz="8" w:space="0" w:color="ACAF8A"/>
          <w:right w:val="single" w:sz="8" w:space="0" w:color="ACAF8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8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fe">
    <w:name w:val="Table Grid"/>
    <w:basedOn w:val="a2"/>
    <w:rsid w:val="006E4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2"/>
    <w:uiPriority w:val="60"/>
    <w:rsid w:val="00F364A7"/>
    <w:rPr>
      <w:color w:val="6B6E4B"/>
    </w:rPr>
    <w:tblPr>
      <w:tblStyleRowBandSize w:val="1"/>
      <w:tblStyleColBandSize w:val="1"/>
      <w:tblInd w:w="0" w:type="dxa"/>
      <w:tblBorders>
        <w:top w:val="single" w:sz="8" w:space="0" w:color="909465"/>
        <w:bottom w:val="single" w:sz="8" w:space="0" w:color="9094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9465"/>
          <w:left w:val="nil"/>
          <w:bottom w:val="single" w:sz="8" w:space="0" w:color="90946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9465"/>
          <w:left w:val="nil"/>
          <w:bottom w:val="single" w:sz="8" w:space="0" w:color="90946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8"/>
      </w:tcPr>
    </w:tblStylePr>
  </w:style>
  <w:style w:type="table" w:styleId="-5">
    <w:name w:val="Light Shading Accent 5"/>
    <w:basedOn w:val="a2"/>
    <w:uiPriority w:val="60"/>
    <w:rsid w:val="00B30C10"/>
    <w:rPr>
      <w:color w:val="6F4F32"/>
    </w:rPr>
    <w:tblPr>
      <w:tblStyleRowBandSize w:val="1"/>
      <w:tblStyleColBandSize w:val="1"/>
      <w:tblInd w:w="0" w:type="dxa"/>
      <w:tblBorders>
        <w:top w:val="single" w:sz="8" w:space="0" w:color="956B43"/>
        <w:bottom w:val="single" w:sz="8" w:space="0" w:color="956B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B43"/>
          <w:left w:val="nil"/>
          <w:bottom w:val="single" w:sz="8" w:space="0" w:color="956B4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B43"/>
          <w:left w:val="nil"/>
          <w:bottom w:val="single" w:sz="8" w:space="0" w:color="956B4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A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ACC"/>
      </w:tcPr>
    </w:tblStylePr>
  </w:style>
  <w:style w:type="table" w:styleId="25">
    <w:name w:val="Table Colorful 2"/>
    <w:basedOn w:val="a2"/>
    <w:rsid w:val="00A44D8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2"/>
    <w:uiPriority w:val="60"/>
    <w:rsid w:val="00A44D84"/>
    <w:rPr>
      <w:color w:val="544D43"/>
    </w:rPr>
    <w:tblPr>
      <w:tblStyleRowBandSize w:val="1"/>
      <w:tblStyleColBandSize w:val="1"/>
      <w:tblInd w:w="0" w:type="dxa"/>
      <w:tblBorders>
        <w:top w:val="single" w:sz="8" w:space="0" w:color="71685A"/>
        <w:bottom w:val="single" w:sz="8" w:space="0" w:color="71685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85A"/>
          <w:left w:val="nil"/>
          <w:bottom w:val="single" w:sz="8" w:space="0" w:color="7168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85A"/>
          <w:left w:val="nil"/>
          <w:bottom w:val="single" w:sz="8" w:space="0" w:color="71685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9D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9D4"/>
      </w:tcPr>
    </w:tblStylePr>
  </w:style>
  <w:style w:type="paragraph" w:styleId="afff">
    <w:name w:val="Normal (Web)"/>
    <w:basedOn w:val="a0"/>
    <w:uiPriority w:val="99"/>
    <w:unhideWhenUsed/>
    <w:rsid w:val="00A44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2-1">
    <w:name w:val="Medium List 2 Accent 1"/>
    <w:basedOn w:val="a2"/>
    <w:uiPriority w:val="66"/>
    <w:rsid w:val="00A44D84"/>
    <w:rPr>
      <w:color w:val="000000"/>
    </w:rPr>
    <w:tblPr>
      <w:tblStyleRowBandSize w:val="1"/>
      <w:tblStyleColBandSize w:val="1"/>
      <w:tblInd w:w="0" w:type="dxa"/>
      <w:tblBorders>
        <w:top w:val="single" w:sz="8" w:space="0" w:color="94C600"/>
        <w:left w:val="single" w:sz="8" w:space="0" w:color="94C600"/>
        <w:bottom w:val="single" w:sz="8" w:space="0" w:color="94C600"/>
        <w:right w:val="single" w:sz="8" w:space="0" w:color="94C6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C6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4C6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C6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4C6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FB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FB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Grid 2 Accent 3"/>
    <w:basedOn w:val="a2"/>
    <w:uiPriority w:val="68"/>
    <w:rsid w:val="00A44D84"/>
    <w:rPr>
      <w:color w:val="000000"/>
    </w:rPr>
    <w:tblPr>
      <w:tblStyleRowBandSize w:val="1"/>
      <w:tblStyleColBandSize w:val="1"/>
      <w:tblInd w:w="0" w:type="dxa"/>
      <w:tblBorders>
        <w:top w:val="single" w:sz="8" w:space="0" w:color="FF6700"/>
        <w:left w:val="single" w:sz="8" w:space="0" w:color="FF6700"/>
        <w:bottom w:val="single" w:sz="8" w:space="0" w:color="FF6700"/>
        <w:right w:val="single" w:sz="8" w:space="0" w:color="FF6700"/>
        <w:insideH w:val="single" w:sz="8" w:space="0" w:color="FF6700"/>
        <w:insideV w:val="single" w:sz="8" w:space="0" w:color="FF67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0"/>
    </w:tcPr>
    <w:tblStylePr w:type="firstRow">
      <w:rPr>
        <w:b/>
        <w:bCs/>
        <w:color w:val="000000"/>
      </w:rPr>
      <w:tblPr/>
      <w:tcPr>
        <w:shd w:val="clear" w:color="auto" w:fill="FFF0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/>
      </w:tcPr>
    </w:tblStylePr>
    <w:tblStylePr w:type="band1Vert">
      <w:tblPr/>
      <w:tcPr>
        <w:shd w:val="clear" w:color="auto" w:fill="FFB380"/>
      </w:tcPr>
    </w:tblStylePr>
    <w:tblStylePr w:type="band1Horz">
      <w:tblPr/>
      <w:tcPr>
        <w:tcBorders>
          <w:insideH w:val="single" w:sz="6" w:space="0" w:color="FF6700"/>
          <w:insideV w:val="single" w:sz="6" w:space="0" w:color="FF6700"/>
        </w:tcBorders>
        <w:shd w:val="clear" w:color="auto" w:fill="FFB380"/>
      </w:tcPr>
    </w:tblStylePr>
    <w:tblStylePr w:type="nwCell">
      <w:tblPr/>
      <w:tcPr>
        <w:shd w:val="clear" w:color="auto" w:fill="FFFFFF"/>
      </w:tcPr>
    </w:tblStylePr>
  </w:style>
  <w:style w:type="table" w:styleId="1-60">
    <w:name w:val="Medium Grid 1 Accent 6"/>
    <w:basedOn w:val="a2"/>
    <w:uiPriority w:val="67"/>
    <w:rsid w:val="00A44D84"/>
    <w:tblPr>
      <w:tblStyleRowBandSize w:val="1"/>
      <w:tblStyleColBandSize w:val="1"/>
      <w:tblInd w:w="0" w:type="dxa"/>
      <w:tblBorders>
        <w:top w:val="single" w:sz="8" w:space="0" w:color="FEB759"/>
        <w:left w:val="single" w:sz="8" w:space="0" w:color="FEB759"/>
        <w:bottom w:val="single" w:sz="8" w:space="0" w:color="FEB759"/>
        <w:right w:val="single" w:sz="8" w:space="0" w:color="FEB759"/>
        <w:insideH w:val="single" w:sz="8" w:space="0" w:color="FEB759"/>
        <w:insideV w:val="single" w:sz="8" w:space="0" w:color="FEB7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7C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B7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F90"/>
      </w:tcPr>
    </w:tblStylePr>
    <w:tblStylePr w:type="band1Horz">
      <w:tblPr/>
      <w:tcPr>
        <w:shd w:val="clear" w:color="auto" w:fill="FECF90"/>
      </w:tcPr>
    </w:tblStylePr>
  </w:style>
  <w:style w:type="table" w:styleId="2-30">
    <w:name w:val="Medium Shading 2 Accent 3"/>
    <w:basedOn w:val="a2"/>
    <w:uiPriority w:val="64"/>
    <w:rsid w:val="00A44D8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7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0">
    <w:name w:val="Table Web 2"/>
    <w:basedOn w:val="a2"/>
    <w:rsid w:val="00A44D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Colorful List Accent 4"/>
    <w:basedOn w:val="a2"/>
    <w:uiPriority w:val="72"/>
    <w:rsid w:val="00A44D8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E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200"/>
      </w:tcPr>
    </w:tblStylePr>
    <w:tblStylePr w:type="lastRow">
      <w:rPr>
        <w:b/>
        <w:bCs/>
        <w:color w:val="CC52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8"/>
      </w:tcPr>
    </w:tblStylePr>
    <w:tblStylePr w:type="band1Horz">
      <w:tblPr/>
      <w:tcPr>
        <w:shd w:val="clear" w:color="auto" w:fill="E8E9DF"/>
      </w:tcPr>
    </w:tblStylePr>
  </w:style>
  <w:style w:type="paragraph" w:customStyle="1" w:styleId="afff0">
    <w:name w:val="Основной"/>
    <w:basedOn w:val="a0"/>
    <w:uiPriority w:val="99"/>
    <w:rsid w:val="00A44D84"/>
    <w:pPr>
      <w:spacing w:before="120" w:after="120" w:line="252" w:lineRule="auto"/>
      <w:jc w:val="both"/>
    </w:pPr>
    <w:rPr>
      <w:sz w:val="20"/>
      <w:szCs w:val="20"/>
      <w:lang w:val="en-US" w:eastAsia="en-US"/>
    </w:rPr>
  </w:style>
  <w:style w:type="table" w:customStyle="1" w:styleId="14">
    <w:name w:val="Цветной список1"/>
    <w:basedOn w:val="a2"/>
    <w:uiPriority w:val="72"/>
    <w:rsid w:val="00A44D8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348"/>
      </w:tcPr>
    </w:tblStylePr>
    <w:tblStylePr w:type="lastRow">
      <w:rPr>
        <w:b/>
        <w:bCs/>
        <w:color w:val="5A534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-40">
    <w:name w:val="Medium List 1 Accent 4"/>
    <w:basedOn w:val="a2"/>
    <w:uiPriority w:val="65"/>
    <w:rsid w:val="00A44D84"/>
    <w:rPr>
      <w:color w:val="000000"/>
    </w:rPr>
    <w:tblPr>
      <w:tblStyleRowBandSize w:val="1"/>
      <w:tblStyleColBandSize w:val="1"/>
      <w:tblInd w:w="0" w:type="dxa"/>
      <w:tblBorders>
        <w:top w:val="single" w:sz="8" w:space="0" w:color="909465"/>
        <w:bottom w:val="single" w:sz="8" w:space="0" w:color="9094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909465"/>
        </w:tcBorders>
      </w:tcPr>
    </w:tblStylePr>
    <w:tblStylePr w:type="lastRow">
      <w:rPr>
        <w:b/>
        <w:bCs/>
        <w:color w:val="3E3D2D"/>
      </w:rPr>
      <w:tblPr/>
      <w:tcPr>
        <w:tcBorders>
          <w:top w:val="single" w:sz="8" w:space="0" w:color="909465"/>
          <w:bottom w:val="single" w:sz="8" w:space="0" w:color="9094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9465"/>
          <w:bottom w:val="single" w:sz="8" w:space="0" w:color="909465"/>
        </w:tcBorders>
      </w:tcPr>
    </w:tblStylePr>
    <w:tblStylePr w:type="band1Vert">
      <w:tblPr/>
      <w:tcPr>
        <w:shd w:val="clear" w:color="auto" w:fill="E3E4D8"/>
      </w:tcPr>
    </w:tblStylePr>
    <w:tblStylePr w:type="band1Horz">
      <w:tblPr/>
      <w:tcPr>
        <w:shd w:val="clear" w:color="auto" w:fill="E3E4D8"/>
      </w:tcPr>
    </w:tblStylePr>
  </w:style>
  <w:style w:type="table" w:styleId="afff1">
    <w:name w:val="Table Contemporary"/>
    <w:basedOn w:val="a2"/>
    <w:rsid w:val="00A44D8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-4">
    <w:name w:val="Medium Grid 3 Accent 4"/>
    <w:basedOn w:val="a2"/>
    <w:uiPriority w:val="69"/>
    <w:rsid w:val="00A44D8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946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946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946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946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8CAB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8CAB1"/>
      </w:tcPr>
    </w:tblStylePr>
  </w:style>
  <w:style w:type="table" w:customStyle="1" w:styleId="2-11">
    <w:name w:val="Средняя заливка 2 - Акцент 11"/>
    <w:basedOn w:val="a2"/>
    <w:uiPriority w:val="64"/>
    <w:rsid w:val="00A44D8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Shading Accent 3"/>
    <w:basedOn w:val="a2"/>
    <w:uiPriority w:val="60"/>
    <w:rsid w:val="00A44D84"/>
    <w:rPr>
      <w:color w:val="BF4D00"/>
    </w:rPr>
    <w:tblPr>
      <w:tblStyleRowBandSize w:val="1"/>
      <w:tblStyleColBandSize w:val="1"/>
      <w:tblInd w:w="0" w:type="dxa"/>
      <w:tblBorders>
        <w:top w:val="single" w:sz="8" w:space="0" w:color="FF6700"/>
        <w:bottom w:val="single" w:sz="8" w:space="0" w:color="FF6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0"/>
          <w:left w:val="nil"/>
          <w:bottom w:val="single" w:sz="8" w:space="0" w:color="FF67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0"/>
          <w:left w:val="nil"/>
          <w:bottom w:val="single" w:sz="8" w:space="0" w:color="FF67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/>
      </w:tcPr>
    </w:tblStylePr>
  </w:style>
  <w:style w:type="table" w:styleId="-50">
    <w:name w:val="Colorful List Accent 5"/>
    <w:basedOn w:val="a2"/>
    <w:uiPriority w:val="72"/>
    <w:rsid w:val="00A44D8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0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58301"/>
      </w:tcPr>
    </w:tblStylePr>
    <w:tblStylePr w:type="lastRow">
      <w:rPr>
        <w:b/>
        <w:bCs/>
        <w:color w:val="E583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ACC"/>
      </w:tcPr>
    </w:tblStylePr>
    <w:tblStylePr w:type="band1Horz">
      <w:tblPr/>
      <w:tcPr>
        <w:shd w:val="clear" w:color="auto" w:fill="ECE1D6"/>
      </w:tcPr>
    </w:tblStylePr>
  </w:style>
  <w:style w:type="character" w:styleId="afff2">
    <w:name w:val="FollowedHyperlink"/>
    <w:uiPriority w:val="99"/>
    <w:unhideWhenUsed/>
    <w:rsid w:val="00A44D84"/>
    <w:rPr>
      <w:color w:val="800080"/>
      <w:u w:val="single"/>
    </w:rPr>
  </w:style>
  <w:style w:type="paragraph" w:customStyle="1" w:styleId="xl65">
    <w:name w:val="xl65"/>
    <w:basedOn w:val="a0"/>
    <w:rsid w:val="00A44D84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paragraph" w:customStyle="1" w:styleId="xl66">
    <w:name w:val="xl66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DDD9C4"/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paragraph" w:customStyle="1" w:styleId="xl67">
    <w:name w:val="xl67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cs="Calibri"/>
      <w:b/>
      <w:bCs/>
      <w:sz w:val="24"/>
      <w:szCs w:val="24"/>
      <w:lang w:val="ru-RU" w:eastAsia="ru-RU"/>
    </w:rPr>
  </w:style>
  <w:style w:type="paragraph" w:customStyle="1" w:styleId="xl68">
    <w:name w:val="xl68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2DCDB"/>
      <w:spacing w:before="100" w:beforeAutospacing="1" w:after="100" w:afterAutospacing="1" w:line="240" w:lineRule="auto"/>
    </w:pPr>
    <w:rPr>
      <w:rFonts w:cs="Calibri"/>
      <w:b/>
      <w:bCs/>
      <w:sz w:val="16"/>
      <w:szCs w:val="16"/>
      <w:lang w:val="ru-RU" w:eastAsia="ru-RU"/>
    </w:rPr>
  </w:style>
  <w:style w:type="paragraph" w:customStyle="1" w:styleId="xl69">
    <w:name w:val="xl69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2DCDB"/>
      <w:spacing w:before="100" w:beforeAutospacing="1" w:after="100" w:afterAutospacing="1" w:line="240" w:lineRule="auto"/>
      <w:jc w:val="right"/>
    </w:pPr>
    <w:rPr>
      <w:rFonts w:cs="Calibri"/>
      <w:b/>
      <w:bCs/>
      <w:sz w:val="16"/>
      <w:szCs w:val="16"/>
      <w:lang w:val="ru-RU" w:eastAsia="ru-RU"/>
    </w:rPr>
  </w:style>
  <w:style w:type="paragraph" w:customStyle="1" w:styleId="xl70">
    <w:name w:val="xl70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DCE6F1"/>
      <w:spacing w:before="100" w:beforeAutospacing="1" w:after="100" w:afterAutospacing="1" w:line="240" w:lineRule="auto"/>
    </w:pPr>
    <w:rPr>
      <w:rFonts w:cs="Calibri"/>
      <w:b/>
      <w:bCs/>
      <w:sz w:val="16"/>
      <w:szCs w:val="16"/>
      <w:lang w:val="ru-RU" w:eastAsia="ru-RU"/>
    </w:rPr>
  </w:style>
  <w:style w:type="paragraph" w:customStyle="1" w:styleId="xl71">
    <w:name w:val="xl71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DCE6F1"/>
      <w:spacing w:before="100" w:beforeAutospacing="1" w:after="100" w:afterAutospacing="1" w:line="240" w:lineRule="auto"/>
      <w:jc w:val="right"/>
    </w:pPr>
    <w:rPr>
      <w:rFonts w:cs="Calibri"/>
      <w:b/>
      <w:bCs/>
      <w:sz w:val="16"/>
      <w:szCs w:val="16"/>
      <w:lang w:val="ru-RU" w:eastAsia="ru-RU"/>
    </w:rPr>
  </w:style>
  <w:style w:type="paragraph" w:customStyle="1" w:styleId="xl72">
    <w:name w:val="xl72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pacing w:before="100" w:beforeAutospacing="1" w:after="100" w:afterAutospacing="1" w:line="240" w:lineRule="auto"/>
    </w:pPr>
    <w:rPr>
      <w:rFonts w:cs="Calibri"/>
      <w:sz w:val="16"/>
      <w:szCs w:val="16"/>
      <w:lang w:val="ru-RU" w:eastAsia="ru-RU"/>
    </w:rPr>
  </w:style>
  <w:style w:type="paragraph" w:customStyle="1" w:styleId="xl73">
    <w:name w:val="xl73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pacing w:before="100" w:beforeAutospacing="1" w:after="100" w:afterAutospacing="1" w:line="240" w:lineRule="auto"/>
      <w:jc w:val="right"/>
    </w:pPr>
    <w:rPr>
      <w:rFonts w:cs="Calibri"/>
      <w:sz w:val="16"/>
      <w:szCs w:val="16"/>
      <w:lang w:val="ru-RU" w:eastAsia="ru-RU"/>
    </w:rPr>
  </w:style>
  <w:style w:type="paragraph" w:customStyle="1" w:styleId="xl74">
    <w:name w:val="xl74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EEECE1"/>
      <w:spacing w:before="100" w:beforeAutospacing="1" w:after="100" w:afterAutospacing="1" w:line="240" w:lineRule="auto"/>
    </w:pPr>
    <w:rPr>
      <w:rFonts w:cs="Calibri"/>
      <w:sz w:val="16"/>
      <w:szCs w:val="16"/>
      <w:lang w:val="ru-RU" w:eastAsia="ru-RU"/>
    </w:rPr>
  </w:style>
  <w:style w:type="paragraph" w:customStyle="1" w:styleId="xl75">
    <w:name w:val="xl75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EEECE1"/>
      <w:spacing w:before="100" w:beforeAutospacing="1" w:after="100" w:afterAutospacing="1" w:line="240" w:lineRule="auto"/>
      <w:jc w:val="right"/>
    </w:pPr>
    <w:rPr>
      <w:rFonts w:cs="Calibri"/>
      <w:sz w:val="16"/>
      <w:szCs w:val="16"/>
      <w:lang w:val="ru-RU" w:eastAsia="ru-RU"/>
    </w:rPr>
  </w:style>
  <w:style w:type="paragraph" w:customStyle="1" w:styleId="xl76">
    <w:name w:val="xl76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FFFFF"/>
      <w:spacing w:before="100" w:beforeAutospacing="1" w:after="100" w:afterAutospacing="1" w:line="240" w:lineRule="auto"/>
    </w:pPr>
    <w:rPr>
      <w:rFonts w:cs="Calibri"/>
      <w:sz w:val="16"/>
      <w:szCs w:val="16"/>
      <w:lang w:val="ru-RU" w:eastAsia="ru-RU"/>
    </w:rPr>
  </w:style>
  <w:style w:type="paragraph" w:customStyle="1" w:styleId="xl77">
    <w:name w:val="xl77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FFFFF"/>
      <w:spacing w:before="100" w:beforeAutospacing="1" w:after="100" w:afterAutospacing="1" w:line="240" w:lineRule="auto"/>
      <w:jc w:val="right"/>
    </w:pPr>
    <w:rPr>
      <w:rFonts w:cs="Calibri"/>
      <w:sz w:val="16"/>
      <w:szCs w:val="16"/>
      <w:lang w:val="ru-RU" w:eastAsia="ru-RU"/>
    </w:rPr>
  </w:style>
  <w:style w:type="paragraph" w:customStyle="1" w:styleId="xl78">
    <w:name w:val="xl78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FFFFF"/>
      <w:spacing w:before="100" w:beforeAutospacing="1" w:after="100" w:afterAutospacing="1" w:line="240" w:lineRule="auto"/>
    </w:pPr>
    <w:rPr>
      <w:rFonts w:cs="Calibri"/>
      <w:b/>
      <w:bCs/>
      <w:sz w:val="16"/>
      <w:szCs w:val="16"/>
      <w:lang w:val="ru-RU" w:eastAsia="ru-RU"/>
    </w:rPr>
  </w:style>
  <w:style w:type="paragraph" w:customStyle="1" w:styleId="xl79">
    <w:name w:val="xl79"/>
    <w:basedOn w:val="a0"/>
    <w:rsid w:val="00A44D84"/>
    <w:pPr>
      <w:pBdr>
        <w:top w:val="double" w:sz="6" w:space="0" w:color="C4BD97"/>
        <w:left w:val="double" w:sz="6" w:space="0" w:color="C4BD97"/>
        <w:bottom w:val="double" w:sz="6" w:space="0" w:color="C4BD97"/>
        <w:right w:val="double" w:sz="6" w:space="0" w:color="C4BD97"/>
      </w:pBdr>
      <w:shd w:val="clear" w:color="000000" w:fill="FFFFFF"/>
      <w:spacing w:before="100" w:beforeAutospacing="1" w:after="100" w:afterAutospacing="1" w:line="240" w:lineRule="auto"/>
      <w:jc w:val="right"/>
    </w:pPr>
    <w:rPr>
      <w:rFonts w:cs="Calibri"/>
      <w:b/>
      <w:bCs/>
      <w:sz w:val="16"/>
      <w:szCs w:val="16"/>
      <w:lang w:val="ru-RU" w:eastAsia="ru-RU"/>
    </w:rPr>
  </w:style>
  <w:style w:type="table" w:styleId="-6">
    <w:name w:val="Colorful Shading Accent 6"/>
    <w:basedOn w:val="a2"/>
    <w:uiPriority w:val="71"/>
    <w:rsid w:val="00A44D84"/>
    <w:rPr>
      <w:color w:val="000000"/>
    </w:rPr>
    <w:tblPr>
      <w:tblStyleRowBandSize w:val="1"/>
      <w:tblStyleColBandSize w:val="1"/>
      <w:tblInd w:w="0" w:type="dxa"/>
      <w:tblBorders>
        <w:top w:val="single" w:sz="24" w:space="0" w:color="956B43"/>
        <w:left w:val="single" w:sz="4" w:space="0" w:color="FEA022"/>
        <w:bottom w:val="single" w:sz="4" w:space="0" w:color="FEA022"/>
        <w:right w:val="single" w:sz="4" w:space="0" w:color="FEA02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5E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B4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B62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B6200"/>
          <w:insideV w:val="nil"/>
        </w:tcBorders>
        <w:shd w:val="clear" w:color="auto" w:fill="AB62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6200"/>
      </w:tcPr>
    </w:tblStylePr>
    <w:tblStylePr w:type="band1Vert">
      <w:tblPr/>
      <w:tcPr>
        <w:shd w:val="clear" w:color="auto" w:fill="FED8A6"/>
      </w:tcPr>
    </w:tblStylePr>
    <w:tblStylePr w:type="band1Horz">
      <w:tblPr/>
      <w:tcPr>
        <w:shd w:val="clear" w:color="auto" w:fill="FECF9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6">
    <w:name w:val="Medium List 2 Accent 6"/>
    <w:basedOn w:val="a2"/>
    <w:uiPriority w:val="66"/>
    <w:rsid w:val="00A44D84"/>
    <w:rPr>
      <w:color w:val="000000"/>
    </w:rPr>
    <w:tblPr>
      <w:tblStyleRowBandSize w:val="1"/>
      <w:tblStyleColBandSize w:val="1"/>
      <w:tblInd w:w="0" w:type="dxa"/>
      <w:tblBorders>
        <w:top w:val="single" w:sz="8" w:space="0" w:color="FEA022"/>
        <w:left w:val="single" w:sz="8" w:space="0" w:color="FEA022"/>
        <w:bottom w:val="single" w:sz="8" w:space="0" w:color="FEA022"/>
        <w:right w:val="single" w:sz="8" w:space="0" w:color="FEA02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A02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A02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A02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A02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7C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7C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Shading 1 Accent 6"/>
    <w:basedOn w:val="a2"/>
    <w:uiPriority w:val="63"/>
    <w:rsid w:val="00A44D84"/>
    <w:tblPr>
      <w:tblStyleRowBandSize w:val="1"/>
      <w:tblStyleColBandSize w:val="1"/>
      <w:tblInd w:w="0" w:type="dxa"/>
      <w:tblBorders>
        <w:top w:val="single" w:sz="8" w:space="0" w:color="FEB759"/>
        <w:left w:val="single" w:sz="8" w:space="0" w:color="FEB759"/>
        <w:bottom w:val="single" w:sz="8" w:space="0" w:color="FEB759"/>
        <w:right w:val="single" w:sz="8" w:space="0" w:color="FEB759"/>
        <w:insideH w:val="single" w:sz="8" w:space="0" w:color="FEB7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B759"/>
          <w:left w:val="single" w:sz="8" w:space="0" w:color="FEB759"/>
          <w:bottom w:val="single" w:sz="8" w:space="0" w:color="FEB759"/>
          <w:right w:val="single" w:sz="8" w:space="0" w:color="FEB759"/>
          <w:insideH w:val="nil"/>
          <w:insideV w:val="nil"/>
        </w:tcBorders>
        <w:shd w:val="clear" w:color="auto" w:fill="FEA02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759"/>
          <w:left w:val="single" w:sz="8" w:space="0" w:color="FEB759"/>
          <w:bottom w:val="single" w:sz="8" w:space="0" w:color="FEB759"/>
          <w:right w:val="single" w:sz="8" w:space="0" w:color="FEB75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C8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7C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0">
    <w:name w:val="Colorful Grid Accent 3"/>
    <w:basedOn w:val="a2"/>
    <w:uiPriority w:val="73"/>
    <w:rsid w:val="00A44D8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CC"/>
    </w:tcPr>
    <w:tblStylePr w:type="firstRow">
      <w:rPr>
        <w:b/>
        <w:bCs/>
      </w:rPr>
      <w:tblPr/>
      <w:tcPr>
        <w:shd w:val="clear" w:color="auto" w:fill="FFC299"/>
      </w:tcPr>
    </w:tblStylePr>
    <w:tblStylePr w:type="lastRow">
      <w:rPr>
        <w:b/>
        <w:bCs/>
        <w:color w:val="000000"/>
      </w:rPr>
      <w:tblPr/>
      <w:tcPr>
        <w:shd w:val="clear" w:color="auto" w:fill="FFC299"/>
      </w:tcPr>
    </w:tblStylePr>
    <w:tblStylePr w:type="firstCol">
      <w:rPr>
        <w:color w:val="FFFFFF"/>
      </w:rPr>
      <w:tblPr/>
      <w:tcPr>
        <w:shd w:val="clear" w:color="auto" w:fill="BF4D00"/>
      </w:tcPr>
    </w:tblStylePr>
    <w:tblStylePr w:type="lastCol">
      <w:rPr>
        <w:color w:val="FFFFFF"/>
      </w:rPr>
      <w:tblPr/>
      <w:tcPr>
        <w:shd w:val="clear" w:color="auto" w:fill="BF4D00"/>
      </w:tcPr>
    </w:tblStylePr>
    <w:tblStylePr w:type="band1Vert">
      <w:tblPr/>
      <w:tcPr>
        <w:shd w:val="clear" w:color="auto" w:fill="FFB380"/>
      </w:tcPr>
    </w:tblStylePr>
    <w:tblStylePr w:type="band1Horz">
      <w:tblPr/>
      <w:tcPr>
        <w:shd w:val="clear" w:color="auto" w:fill="FFB380"/>
      </w:tcPr>
    </w:tblStylePr>
  </w:style>
  <w:style w:type="table" w:styleId="1-5">
    <w:name w:val="Medium Shading 1 Accent 5"/>
    <w:basedOn w:val="a2"/>
    <w:uiPriority w:val="63"/>
    <w:rsid w:val="00A44D84"/>
    <w:tblPr>
      <w:tblStyleRowBandSize w:val="1"/>
      <w:tblStyleColBandSize w:val="1"/>
      <w:tblInd w:w="0" w:type="dxa"/>
      <w:tblBorders>
        <w:top w:val="single" w:sz="8" w:space="0" w:color="BA8F67"/>
        <w:left w:val="single" w:sz="8" w:space="0" w:color="BA8F67"/>
        <w:bottom w:val="single" w:sz="8" w:space="0" w:color="BA8F67"/>
        <w:right w:val="single" w:sz="8" w:space="0" w:color="BA8F67"/>
        <w:insideH w:val="single" w:sz="8" w:space="0" w:color="BA8F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A8F67"/>
          <w:left w:val="single" w:sz="8" w:space="0" w:color="BA8F67"/>
          <w:bottom w:val="single" w:sz="8" w:space="0" w:color="BA8F67"/>
          <w:right w:val="single" w:sz="8" w:space="0" w:color="BA8F67"/>
          <w:insideH w:val="nil"/>
          <w:insideV w:val="nil"/>
        </w:tcBorders>
        <w:shd w:val="clear" w:color="auto" w:fill="956B4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F67"/>
          <w:left w:val="single" w:sz="8" w:space="0" w:color="BA8F67"/>
          <w:bottom w:val="single" w:sz="8" w:space="0" w:color="BA8F67"/>
          <w:right w:val="single" w:sz="8" w:space="0" w:color="BA8F6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A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1">
    <w:name w:val="Medium List 2 Accent 3"/>
    <w:basedOn w:val="a2"/>
    <w:uiPriority w:val="66"/>
    <w:rsid w:val="00A44D84"/>
    <w:rPr>
      <w:color w:val="000000"/>
    </w:rPr>
    <w:tblPr>
      <w:tblStyleRowBandSize w:val="1"/>
      <w:tblStyleColBandSize w:val="1"/>
      <w:tblInd w:w="0" w:type="dxa"/>
      <w:tblBorders>
        <w:top w:val="single" w:sz="8" w:space="0" w:color="FF6700"/>
        <w:left w:val="single" w:sz="8" w:space="0" w:color="FF6700"/>
        <w:bottom w:val="single" w:sz="8" w:space="0" w:color="FF6700"/>
        <w:right w:val="single" w:sz="8" w:space="0" w:color="FF6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7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67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7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67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B00E0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0E07"/>
    <w:pPr>
      <w:widowControl w:val="0"/>
      <w:autoSpaceDE w:val="0"/>
      <w:autoSpaceDN w:val="0"/>
      <w:spacing w:after="0" w:line="255" w:lineRule="exact"/>
      <w:jc w:val="center"/>
    </w:pPr>
    <w:rPr>
      <w:rFonts w:ascii="Trebuchet MS" w:eastAsia="Trebuchet MS" w:hAnsi="Trebuchet MS" w:cs="Trebuchet MS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ultryukraine.com/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chart" Target="charts/chart5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chart" Target="charts/chart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chart" Target="charts/chart3.xml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AppData\Roaming\Microsoft\&#1064;&#1072;&#1073;&#1083;&#1086;&#1085;&#1099;\BusinessReport_Office2010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88;&#1082;&#1077;&#1090;&#1080;&#1085;&#1075;\&#1057;&#1055;&#1059;\&#1055;&#1058;&#1040;&#1061;&#1030;&#1042;&#1053;&#1048;&#1062;&#1058;&#1042;&#1054;\&#1071;&#1049;&#1062;&#1040;%20&#1048;%20&#1052;&#1071;&#1057;&#1054;\&#1054;&#1058;&#1063;&#1045;&#1058;&#1067;%20&#1080;%20&#1057;&#1058;&#1040;&#1058;&#1048;&#1057;&#1058;&#1048;&#1050;&#1040;\&#1089;&#1090;&#1072;&#1090;&#1080;&#1089;&#1090;&#1080;&#1082;&#1072;%202018\24&#1092;&#1086;&#1088;&#1084;&#1072;\05.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AppData\Local\Microsoft\Windows\Temporary%20Internet%20Files\Content.Outlook\RFW4UTMF\&#1041;&#1040;&#1051;&#1040;&#1053;&#1057;%20&#1103;&#1108;&#1094;&#1100;%20_2017-2018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AppData\Local\Microsoft\Windows\Temporary%20Internet%20Files\Content.Outlook\RFW4UTMF\&#1041;&#1040;&#1051;&#1040;&#1053;&#1057;%20&#1103;&#1108;&#1094;&#1100;%20_2017-2018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88;&#1082;&#1077;&#1090;&#1080;&#1085;&#1075;\&#1057;&#1055;&#1059;\&#1055;&#1058;&#1040;&#1061;&#1030;&#1042;&#1053;&#1048;&#1062;&#1058;&#1042;&#1054;\&#1071;&#1049;&#1062;&#1040;%20&#1048;%20&#1052;&#1071;&#1057;&#1054;\&#1054;&#1058;&#1063;&#1045;&#1058;&#1067;%20&#1080;%20&#1057;&#1058;&#1040;&#1058;&#1048;&#1057;&#1058;&#1048;&#1050;&#1040;\&#1089;&#1090;&#1072;&#1090;&#1080;&#1089;&#1090;&#1080;&#1082;&#1072;%202018\24&#1092;&#1086;&#1088;&#1084;&#1072;\05.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AppData\Local\Microsoft\Windows\Temporary%20Internet%20Files\Content.Outlook\RFW4UTMF\&#1057;&#1087;&#1086;&#1078;&#1080;&#1074;&#1095;&#1110;%20&#1094;&#1110;&#1085;&#1080;%20&#1084;&#1103;&#1089;&#1086;%20&#1103;&#1081;&#1094;&#1077;%20%202018%20(3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13910433480459"/>
          <c:y val="6.1262031646565483E-2"/>
          <c:w val="0.82527745829524124"/>
          <c:h val="0.685308222223742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Лист1!$I$3</c:f>
              <c:strCache>
                <c:ptCount val="1"/>
                <c:pt idx="0">
                  <c:v>2018р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4.691531785127866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915317851278443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Лист1!$H$4:$H$6</c:f>
              <c:strCache>
                <c:ptCount val="3"/>
                <c:pt idx="0">
                  <c:v>Яловичина та телятина</c:v>
                </c:pt>
                <c:pt idx="1">
                  <c:v>Свинина</c:v>
                </c:pt>
                <c:pt idx="2">
                  <c:v>М'ясо птиці</c:v>
                </c:pt>
              </c:strCache>
            </c:strRef>
          </c:cat>
          <c:val>
            <c:numRef>
              <c:f>Лист1!$I$4:$I$6</c:f>
              <c:numCache>
                <c:formatCode>General</c:formatCode>
                <c:ptCount val="3"/>
                <c:pt idx="0">
                  <c:v>113.3</c:v>
                </c:pt>
                <c:pt idx="1">
                  <c:v>322.39999999999998</c:v>
                </c:pt>
                <c:pt idx="2">
                  <c:v>509.2</c:v>
                </c:pt>
              </c:numCache>
            </c:numRef>
          </c:val>
        </c:ser>
        <c:ser>
          <c:idx val="1"/>
          <c:order val="1"/>
          <c:tx>
            <c:strRef>
              <c:f>Лист1!$J$3</c:f>
              <c:strCache>
                <c:ptCount val="1"/>
                <c:pt idx="0">
                  <c:v>2017р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81491907107670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457658925639221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Лист1!$H$4:$H$6</c:f>
              <c:strCache>
                <c:ptCount val="3"/>
                <c:pt idx="0">
                  <c:v>Яловичина та телятина</c:v>
                </c:pt>
                <c:pt idx="1">
                  <c:v>Свинина</c:v>
                </c:pt>
                <c:pt idx="2">
                  <c:v>М'ясо птиці</c:v>
                </c:pt>
              </c:strCache>
            </c:strRef>
          </c:cat>
          <c:val>
            <c:numRef>
              <c:f>Лист1!$J$4:$J$6</c:f>
              <c:numCache>
                <c:formatCode>General</c:formatCode>
                <c:ptCount val="3"/>
                <c:pt idx="0">
                  <c:v>119.4</c:v>
                </c:pt>
                <c:pt idx="1">
                  <c:v>340.6</c:v>
                </c:pt>
                <c:pt idx="2">
                  <c:v>496.2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872960"/>
        <c:axId val="166874496"/>
      </c:barChart>
      <c:catAx>
        <c:axId val="166872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6874496"/>
        <c:crosses val="autoZero"/>
        <c:auto val="1"/>
        <c:lblAlgn val="ctr"/>
        <c:lblOffset val="100"/>
        <c:noMultiLvlLbl val="0"/>
      </c:catAx>
      <c:valAx>
        <c:axId val="1668744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668729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1" baseline="0">
                <a:latin typeface="+mn-lt"/>
              </a:rPr>
              <a:t>Виробництво яєць від птиці свійської с/г</a:t>
            </a:r>
            <a:r>
              <a:rPr lang="uk-UA" sz="1200" b="1" i="1" baseline="0">
                <a:latin typeface="+mn-lt"/>
              </a:rPr>
              <a:t> підприємствами,</a:t>
            </a:r>
            <a:r>
              <a:rPr lang="ru-RU" sz="1200" b="1" i="0" baseline="0">
                <a:latin typeface="+mn-lt"/>
              </a:rPr>
              <a:t>  </a:t>
            </a:r>
            <a:r>
              <a:rPr lang="uk-UA" sz="1200" b="1" i="1" baseline="0">
                <a:latin typeface="+mn-lt"/>
              </a:rPr>
              <a:t>млн. штук  </a:t>
            </a:r>
            <a:endParaRPr lang="ru-RU" sz="1200" b="1" i="1" baseline="0">
              <a:latin typeface="+mn-lt"/>
            </a:endParaRPr>
          </a:p>
        </c:rich>
      </c:tx>
      <c:layout>
        <c:manualLayout>
          <c:xMode val="edge"/>
          <c:yMode val="edge"/>
          <c:x val="0.13115888603812165"/>
          <c:y val="5.123549939548811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424244612890062E-2"/>
          <c:y val="0.17946177659626378"/>
          <c:w val="0.95151515151515154"/>
          <c:h val="0.526834354039078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'[БАЛАНС яєць _2017-2018 (2).xlsx]All'!$B$28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8.8154269972452459E-3"/>
                  <c:y val="0.304379192184311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9493177387914279E-3"/>
                  <c:y val="0.255681140585581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28885864995031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464720194647279E-3"/>
                  <c:y val="0.2032557343375556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203804816368764E-3"/>
                  <c:y val="0.172063220358324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3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'[БАЛАНС яєць _2017-2018 (2).xlsx]All'!$C$27:$N$27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'[БАЛАНС яєць _2017-2018 (2).xlsx]All'!$C$28:$N$28</c:f>
              <c:numCache>
                <c:formatCode>General</c:formatCode>
                <c:ptCount val="12"/>
                <c:pt idx="0">
                  <c:v>719.5</c:v>
                </c:pt>
                <c:pt idx="1">
                  <c:v>650.29999999999995</c:v>
                </c:pt>
                <c:pt idx="2">
                  <c:v>695</c:v>
                </c:pt>
                <c:pt idx="3" formatCode="#,##0.0">
                  <c:v>653.29999999999995</c:v>
                </c:pt>
                <c:pt idx="4">
                  <c:v>648.79999999999995</c:v>
                </c:pt>
                <c:pt idx="5">
                  <c:v>661.9</c:v>
                </c:pt>
                <c:pt idx="6">
                  <c:v>690.2</c:v>
                </c:pt>
                <c:pt idx="7">
                  <c:v>653.70000000000005</c:v>
                </c:pt>
                <c:pt idx="8">
                  <c:v>782.1</c:v>
                </c:pt>
                <c:pt idx="9">
                  <c:v>783.3</c:v>
                </c:pt>
                <c:pt idx="10">
                  <c:v>737.8</c:v>
                </c:pt>
                <c:pt idx="11">
                  <c:v>741.2</c:v>
                </c:pt>
              </c:numCache>
            </c:numRef>
          </c:val>
        </c:ser>
        <c:ser>
          <c:idx val="1"/>
          <c:order val="1"/>
          <c:tx>
            <c:strRef>
              <c:f>'[БАЛАНС яєць _2017-2018 (2).xlsx]All'!$B$29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layout>
                <c:manualLayout>
                  <c:x val="6.6115702479338893E-3"/>
                  <c:y val="0.173065398075241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077628982508756E-3"/>
                  <c:y val="0.199921640229753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61156771461964E-3"/>
                  <c:y val="0.1633470272737646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464720194647279E-3"/>
                  <c:y val="0.2403857126554832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0.1858655711514325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038048163688282E-3"/>
                  <c:y val="0.1868226254326904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0.236851915249724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8929440389294406E-3"/>
                  <c:y val="0.217844345543764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7858880778588812E-3"/>
                  <c:y val="0.2010278063068204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solidFill>
                <a:schemeClr val="bg1">
                  <a:lumMod val="95000"/>
                </a:schemeClr>
              </a:solidFill>
              <a:ln>
                <a:noFill/>
              </a:ln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'[БАЛАНС яєць _2017-2018 (2).xlsx]All'!$C$27:$N$27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'[БАЛАНС яєць _2017-2018 (2).xlsx]All'!$C$29:$N$29</c:f>
              <c:numCache>
                <c:formatCode>General</c:formatCode>
                <c:ptCount val="12"/>
                <c:pt idx="0">
                  <c:v>737.3</c:v>
                </c:pt>
                <c:pt idx="1">
                  <c:v>633.9</c:v>
                </c:pt>
                <c:pt idx="2">
                  <c:v>776.6</c:v>
                </c:pt>
                <c:pt idx="3" formatCode="#,##0.0">
                  <c:v>696.2</c:v>
                </c:pt>
                <c:pt idx="4">
                  <c:v>699.9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72770048"/>
        <c:axId val="172771584"/>
      </c:barChart>
      <c:catAx>
        <c:axId val="1727700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771584"/>
        <c:crosses val="autoZero"/>
        <c:auto val="1"/>
        <c:lblAlgn val="ctr"/>
        <c:lblOffset val="100"/>
        <c:noMultiLvlLbl val="0"/>
      </c:catAx>
      <c:valAx>
        <c:axId val="1727715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72770048"/>
        <c:crosses val="autoZero"/>
        <c:crossBetween val="between"/>
      </c:valAx>
      <c:spPr>
        <a:solidFill>
          <a:schemeClr val="bg1"/>
        </a:solidFill>
      </c:spPr>
    </c:plotArea>
    <c:legend>
      <c:legendPos val="b"/>
      <c:overlay val="0"/>
    </c:legend>
    <c:plotVisOnly val="1"/>
    <c:dispBlanksAs val="gap"/>
    <c:showDLblsOverMax val="0"/>
  </c:chart>
  <c:spPr>
    <a:solidFill>
      <a:schemeClr val="bg1"/>
    </a:solidFill>
    <a:ln w="38100">
      <a:solidFill>
        <a:schemeClr val="accent2">
          <a:lumMod val="75000"/>
        </a:schemeClr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1" baseline="0"/>
              <a:t>Виробництво яєць від птиці  свійської в  господарствах населення, млн. штук</a:t>
            </a:r>
            <a:endParaRPr lang="ru-RU" sz="1200"/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4.6902120483695728E-2"/>
          <c:y val="0.17582991348623586"/>
          <c:w val="0.92907441420898762"/>
          <c:h val="0.580252771776625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'[БАЛАНС яєць _2017-2018 (2).xlsx]All'!$B$34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906122706273999E-3"/>
                  <c:y val="0.2132468165312624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200760561837243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323303610174519E-3"/>
                  <c:y val="0.262724202258957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9281707684090065E-3"/>
                  <c:y val="0.3053539756316722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0.2816487761738556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0.2010272097282802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3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'[БАЛАНС яєць _2017-2018 (2).xlsx]All'!$C$33:$N$33</c:f>
              <c:strCache>
                <c:ptCount val="12"/>
                <c:pt idx="0">
                  <c:v>січень</c:v>
                </c:pt>
                <c:pt idx="1">
                  <c:v>лютий 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'[БАЛАНС яєць _2017-2018 (2).xlsx]All'!$C$34:$N$34</c:f>
              <c:numCache>
                <c:formatCode>0.0</c:formatCode>
                <c:ptCount val="12"/>
                <c:pt idx="0">
                  <c:v>335.6</c:v>
                </c:pt>
                <c:pt idx="1">
                  <c:v>405.4</c:v>
                </c:pt>
                <c:pt idx="2">
                  <c:v>626.70000000000005</c:v>
                </c:pt>
                <c:pt idx="3">
                  <c:v>793.6</c:v>
                </c:pt>
                <c:pt idx="4">
                  <c:v>904.3</c:v>
                </c:pt>
                <c:pt idx="5">
                  <c:v>876.6</c:v>
                </c:pt>
                <c:pt idx="6">
                  <c:v>756.5</c:v>
                </c:pt>
                <c:pt idx="7">
                  <c:v>684.4</c:v>
                </c:pt>
                <c:pt idx="8">
                  <c:v>583.6</c:v>
                </c:pt>
                <c:pt idx="9">
                  <c:v>476.3</c:v>
                </c:pt>
                <c:pt idx="10">
                  <c:v>403.5</c:v>
                </c:pt>
                <c:pt idx="11">
                  <c:v>318.60000000000002</c:v>
                </c:pt>
              </c:numCache>
            </c:numRef>
          </c:val>
        </c:ser>
        <c:ser>
          <c:idx val="1"/>
          <c:order val="1"/>
          <c:tx>
            <c:strRef>
              <c:f>'[БАЛАНС яєць _2017-2018 (2).xlsx]All'!$B$35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4829810686743506E-3"/>
                  <c:y val="0.1587503645377668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769029435608465E-2"/>
                  <c:y val="0.2345853876453102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3005753718005554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4829810686744174E-3"/>
                  <c:y val="0.3218183143773711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0.307602435112278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804968447790563E-2"/>
                  <c:y val="0.2663356663750364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965962137348672E-2"/>
                  <c:y val="0.236932414698163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6439747582324495E-3"/>
                  <c:y val="0.206926946631671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7986693291250859E-3"/>
                  <c:y val="0.1702883362601263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0.154866594913045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3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'[БАЛАНС яєць _2017-2018 (2).xlsx]All'!$C$33:$N$33</c:f>
              <c:strCache>
                <c:ptCount val="12"/>
                <c:pt idx="0">
                  <c:v>січень</c:v>
                </c:pt>
                <c:pt idx="1">
                  <c:v>лютий 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'[БАЛАНС яєць _2017-2018 (2).xlsx]All'!$C$35:$N$35</c:f>
              <c:numCache>
                <c:formatCode>0.0</c:formatCode>
                <c:ptCount val="12"/>
                <c:pt idx="0">
                  <c:v>344.1</c:v>
                </c:pt>
                <c:pt idx="1">
                  <c:v>403.4</c:v>
                </c:pt>
                <c:pt idx="2">
                  <c:v>615.4</c:v>
                </c:pt>
                <c:pt idx="3">
                  <c:v>775</c:v>
                </c:pt>
                <c:pt idx="4">
                  <c:v>904.5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72814336"/>
        <c:axId val="172815872"/>
      </c:barChart>
      <c:catAx>
        <c:axId val="1728143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815872"/>
        <c:crosses val="autoZero"/>
        <c:auto val="1"/>
        <c:lblAlgn val="ctr"/>
        <c:lblOffset val="100"/>
        <c:noMultiLvlLbl val="0"/>
      </c:catAx>
      <c:valAx>
        <c:axId val="17281587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72814336"/>
        <c:crosses val="autoZero"/>
        <c:crossBetween val="between"/>
      </c:valAx>
      <c:spPr>
        <a:solidFill>
          <a:schemeClr val="bg1"/>
        </a:solidFill>
      </c:spPr>
    </c:plotArea>
    <c:legend>
      <c:legendPos val="b"/>
      <c:overlay val="0"/>
    </c:legend>
    <c:plotVisOnly val="1"/>
    <c:dispBlanksAs val="gap"/>
    <c:showDLblsOverMax val="0"/>
  </c:chart>
  <c:spPr>
    <a:solidFill>
      <a:schemeClr val="bg1"/>
    </a:solidFill>
    <a:ln w="38100">
      <a:solidFill>
        <a:schemeClr val="accent2">
          <a:lumMod val="75000"/>
        </a:schemeClr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effectLst/>
              </a:rPr>
              <a:t>ТОП 10 -  областей лідерів по виробництву яєць від курей несучок, 201</a:t>
            </a:r>
            <a:r>
              <a:rPr lang="en-US" sz="1400" b="1" i="0" baseline="0">
                <a:effectLst/>
              </a:rPr>
              <a:t>8</a:t>
            </a:r>
            <a:r>
              <a:rPr lang="ru-RU" sz="1400" b="1" i="0" baseline="0">
                <a:effectLst/>
              </a:rPr>
              <a:t>р</a:t>
            </a:r>
            <a:r>
              <a:rPr lang="en-US" sz="1400" b="1" i="0" baseline="0">
                <a:effectLst/>
              </a:rPr>
              <a:t>.</a:t>
            </a:r>
            <a:endParaRPr lang="ru-RU" sz="1400">
              <a:effectLst/>
            </a:endParaRP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70206290593087"/>
          <c:y val="0.20540162643603976"/>
          <c:w val="0.82375995943327629"/>
          <c:h val="0.7181934684393959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3446017024371218"/>
                  <c:y val="0.1093798663524819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6.1758435430228263E-2"/>
                  <c:y val="0.1299195043242545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Лист1!$A$31:$A$41</c:f>
              <c:strCache>
                <c:ptCount val="11"/>
                <c:pt idx="0">
                  <c:v>Київська</c:v>
                </c:pt>
                <c:pt idx="1">
                  <c:v>Херcонська</c:v>
                </c:pt>
                <c:pt idx="2">
                  <c:v>Хмельницька</c:v>
                </c:pt>
                <c:pt idx="3">
                  <c:v>Дніпропетровська</c:v>
                </c:pt>
                <c:pt idx="4">
                  <c:v>Полтавська</c:v>
                </c:pt>
                <c:pt idx="5">
                  <c:v>Запорізька</c:v>
                </c:pt>
                <c:pt idx="6">
                  <c:v>Донецька</c:v>
                </c:pt>
                <c:pt idx="7">
                  <c:v>Вінницька</c:v>
                </c:pt>
                <c:pt idx="8">
                  <c:v>Тернопільська</c:v>
                </c:pt>
                <c:pt idx="9">
                  <c:v>Черкаська</c:v>
                </c:pt>
                <c:pt idx="10">
                  <c:v>Інші</c:v>
                </c:pt>
              </c:strCache>
            </c:strRef>
          </c:cat>
          <c:val>
            <c:numRef>
              <c:f>Лист1!$B$31:$B$41</c:f>
              <c:numCache>
                <c:formatCode>0.0</c:formatCode>
                <c:ptCount val="11"/>
                <c:pt idx="0">
                  <c:v>1007.4</c:v>
                </c:pt>
                <c:pt idx="1">
                  <c:v>437</c:v>
                </c:pt>
                <c:pt idx="2">
                  <c:v>365.4</c:v>
                </c:pt>
                <c:pt idx="3">
                  <c:v>254.2</c:v>
                </c:pt>
                <c:pt idx="4">
                  <c:v>237.9</c:v>
                </c:pt>
                <c:pt idx="5">
                  <c:v>191.7</c:v>
                </c:pt>
                <c:pt idx="6">
                  <c:v>160.19999999999999</c:v>
                </c:pt>
                <c:pt idx="7">
                  <c:v>147.6</c:v>
                </c:pt>
                <c:pt idx="8">
                  <c:v>117</c:v>
                </c:pt>
                <c:pt idx="9">
                  <c:v>116.3</c:v>
                </c:pt>
                <c:pt idx="10">
                  <c:v>427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166748663359402E-2"/>
          <c:y val="5.2310523938572911E-2"/>
          <c:w val="0.91829437190769658"/>
          <c:h val="0.85141802168021652"/>
        </c:manualLayout>
      </c:layout>
      <c:lineChart>
        <c:grouping val="standard"/>
        <c:varyColors val="0"/>
        <c:ser>
          <c:idx val="3"/>
          <c:order val="0"/>
          <c:tx>
            <c:strRef>
              <c:f>'[Споживчі ціни мясо яйце  2018 (3).xlsx]яйця'!$B$9</c:f>
              <c:strCache>
                <c:ptCount val="1"/>
                <c:pt idx="0">
                  <c:v>2016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strRef>
              <c:f>'[Споживчі ціни мясо яйце  2018 (3).xlsx]яйця'!$C$4:$AL$4</c:f>
              <c:strCache>
                <c:ptCount val="36"/>
                <c:pt idx="0">
                  <c:v>10.01.</c:v>
                </c:pt>
                <c:pt idx="1">
                  <c:v>20.01.</c:v>
                </c:pt>
                <c:pt idx="2">
                  <c:v>30.01.</c:v>
                </c:pt>
                <c:pt idx="3">
                  <c:v>10.02.</c:v>
                </c:pt>
                <c:pt idx="4">
                  <c:v>20.02.</c:v>
                </c:pt>
                <c:pt idx="5">
                  <c:v>30.02.</c:v>
                </c:pt>
                <c:pt idx="6">
                  <c:v>10.03.</c:v>
                </c:pt>
                <c:pt idx="7">
                  <c:v>20.03.</c:v>
                </c:pt>
                <c:pt idx="8">
                  <c:v>30.03.</c:v>
                </c:pt>
                <c:pt idx="9">
                  <c:v>10.04.</c:v>
                </c:pt>
                <c:pt idx="10">
                  <c:v>20.04.</c:v>
                </c:pt>
                <c:pt idx="11">
                  <c:v>30.04.</c:v>
                </c:pt>
                <c:pt idx="12">
                  <c:v>10.05.</c:v>
                </c:pt>
                <c:pt idx="13">
                  <c:v>20.05.</c:v>
                </c:pt>
                <c:pt idx="14">
                  <c:v>30.05.</c:v>
                </c:pt>
                <c:pt idx="15">
                  <c:v>10.06.</c:v>
                </c:pt>
                <c:pt idx="16">
                  <c:v>20.06.</c:v>
                </c:pt>
                <c:pt idx="17">
                  <c:v>30.06.</c:v>
                </c:pt>
                <c:pt idx="18">
                  <c:v>10.07.</c:v>
                </c:pt>
                <c:pt idx="19">
                  <c:v>20.07.</c:v>
                </c:pt>
                <c:pt idx="20">
                  <c:v>30.07.</c:v>
                </c:pt>
                <c:pt idx="21">
                  <c:v>10.08.</c:v>
                </c:pt>
                <c:pt idx="22">
                  <c:v>20.08.</c:v>
                </c:pt>
                <c:pt idx="23">
                  <c:v>30.08.</c:v>
                </c:pt>
                <c:pt idx="24">
                  <c:v>10.09.</c:v>
                </c:pt>
                <c:pt idx="25">
                  <c:v>20.09.</c:v>
                </c:pt>
                <c:pt idx="26">
                  <c:v>30.09.</c:v>
                </c:pt>
                <c:pt idx="27">
                  <c:v>10.10.</c:v>
                </c:pt>
                <c:pt idx="28">
                  <c:v>20.10.</c:v>
                </c:pt>
                <c:pt idx="29">
                  <c:v>30.10.</c:v>
                </c:pt>
                <c:pt idx="30">
                  <c:v>10.11.</c:v>
                </c:pt>
                <c:pt idx="31">
                  <c:v>20.11.</c:v>
                </c:pt>
                <c:pt idx="32">
                  <c:v>30.11.</c:v>
                </c:pt>
                <c:pt idx="33">
                  <c:v>11.12.</c:v>
                </c:pt>
                <c:pt idx="34">
                  <c:v>20.12.</c:v>
                </c:pt>
                <c:pt idx="35">
                  <c:v>30.12.</c:v>
                </c:pt>
              </c:strCache>
            </c:strRef>
          </c:cat>
          <c:val>
            <c:numRef>
              <c:f>'[Споживчі ціни мясо яйце  2018 (3).xlsx]яйця'!$C$9:$AL$9</c:f>
              <c:numCache>
                <c:formatCode>0.00</c:formatCode>
                <c:ptCount val="36"/>
                <c:pt idx="0">
                  <c:v>24.69</c:v>
                </c:pt>
                <c:pt idx="1">
                  <c:v>23.57</c:v>
                </c:pt>
                <c:pt idx="2">
                  <c:v>20.350000000000001</c:v>
                </c:pt>
                <c:pt idx="3">
                  <c:v>16.32</c:v>
                </c:pt>
                <c:pt idx="4">
                  <c:v>14.64</c:v>
                </c:pt>
                <c:pt idx="5">
                  <c:v>13.64</c:v>
                </c:pt>
                <c:pt idx="6">
                  <c:v>12.72</c:v>
                </c:pt>
                <c:pt idx="7">
                  <c:v>11.95</c:v>
                </c:pt>
                <c:pt idx="8">
                  <c:v>11.16</c:v>
                </c:pt>
                <c:pt idx="9">
                  <c:v>10.57</c:v>
                </c:pt>
                <c:pt idx="10">
                  <c:v>9.7100000000000009</c:v>
                </c:pt>
                <c:pt idx="11">
                  <c:v>9.6300000000000008</c:v>
                </c:pt>
                <c:pt idx="12">
                  <c:v>10.7</c:v>
                </c:pt>
                <c:pt idx="13">
                  <c:v>11.91</c:v>
                </c:pt>
                <c:pt idx="14">
                  <c:v>12.36</c:v>
                </c:pt>
                <c:pt idx="15">
                  <c:v>12.31</c:v>
                </c:pt>
                <c:pt idx="16">
                  <c:v>12.06</c:v>
                </c:pt>
                <c:pt idx="17">
                  <c:v>12.16</c:v>
                </c:pt>
                <c:pt idx="18">
                  <c:v>12.84</c:v>
                </c:pt>
                <c:pt idx="19">
                  <c:v>13.3</c:v>
                </c:pt>
                <c:pt idx="20">
                  <c:v>13.17</c:v>
                </c:pt>
                <c:pt idx="21">
                  <c:v>13.13</c:v>
                </c:pt>
                <c:pt idx="22">
                  <c:v>12.18</c:v>
                </c:pt>
                <c:pt idx="23">
                  <c:v>12.48</c:v>
                </c:pt>
                <c:pt idx="24">
                  <c:v>12.3</c:v>
                </c:pt>
                <c:pt idx="25">
                  <c:v>12.71</c:v>
                </c:pt>
                <c:pt idx="26">
                  <c:v>15.04</c:v>
                </c:pt>
                <c:pt idx="27">
                  <c:v>19.2</c:v>
                </c:pt>
                <c:pt idx="28">
                  <c:v>22.02</c:v>
                </c:pt>
                <c:pt idx="29">
                  <c:v>23.16</c:v>
                </c:pt>
                <c:pt idx="30">
                  <c:v>21.37</c:v>
                </c:pt>
                <c:pt idx="31">
                  <c:v>19.579999999999998</c:v>
                </c:pt>
                <c:pt idx="32">
                  <c:v>19.690000000000001</c:v>
                </c:pt>
                <c:pt idx="33">
                  <c:v>20.260000000000002</c:v>
                </c:pt>
                <c:pt idx="34">
                  <c:v>20.66</c:v>
                </c:pt>
                <c:pt idx="35">
                  <c:v>20.95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'[Споживчі ціни мясо яйце  2018 (3).xlsx]яйця'!$B$10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cat>
            <c:strRef>
              <c:f>'[Споживчі ціни мясо яйце  2018 (3).xlsx]яйця'!$C$4:$AL$4</c:f>
              <c:strCache>
                <c:ptCount val="36"/>
                <c:pt idx="0">
                  <c:v>10.01.</c:v>
                </c:pt>
                <c:pt idx="1">
                  <c:v>20.01.</c:v>
                </c:pt>
                <c:pt idx="2">
                  <c:v>30.01.</c:v>
                </c:pt>
                <c:pt idx="3">
                  <c:v>10.02.</c:v>
                </c:pt>
                <c:pt idx="4">
                  <c:v>20.02.</c:v>
                </c:pt>
                <c:pt idx="5">
                  <c:v>30.02.</c:v>
                </c:pt>
                <c:pt idx="6">
                  <c:v>10.03.</c:v>
                </c:pt>
                <c:pt idx="7">
                  <c:v>20.03.</c:v>
                </c:pt>
                <c:pt idx="8">
                  <c:v>30.03.</c:v>
                </c:pt>
                <c:pt idx="9">
                  <c:v>10.04.</c:v>
                </c:pt>
                <c:pt idx="10">
                  <c:v>20.04.</c:v>
                </c:pt>
                <c:pt idx="11">
                  <c:v>30.04.</c:v>
                </c:pt>
                <c:pt idx="12">
                  <c:v>10.05.</c:v>
                </c:pt>
                <c:pt idx="13">
                  <c:v>20.05.</c:v>
                </c:pt>
                <c:pt idx="14">
                  <c:v>30.05.</c:v>
                </c:pt>
                <c:pt idx="15">
                  <c:v>10.06.</c:v>
                </c:pt>
                <c:pt idx="16">
                  <c:v>20.06.</c:v>
                </c:pt>
                <c:pt idx="17">
                  <c:v>30.06.</c:v>
                </c:pt>
                <c:pt idx="18">
                  <c:v>10.07.</c:v>
                </c:pt>
                <c:pt idx="19">
                  <c:v>20.07.</c:v>
                </c:pt>
                <c:pt idx="20">
                  <c:v>30.07.</c:v>
                </c:pt>
                <c:pt idx="21">
                  <c:v>10.08.</c:v>
                </c:pt>
                <c:pt idx="22">
                  <c:v>20.08.</c:v>
                </c:pt>
                <c:pt idx="23">
                  <c:v>30.08.</c:v>
                </c:pt>
                <c:pt idx="24">
                  <c:v>10.09.</c:v>
                </c:pt>
                <c:pt idx="25">
                  <c:v>20.09.</c:v>
                </c:pt>
                <c:pt idx="26">
                  <c:v>30.09.</c:v>
                </c:pt>
                <c:pt idx="27">
                  <c:v>10.10.</c:v>
                </c:pt>
                <c:pt idx="28">
                  <c:v>20.10.</c:v>
                </c:pt>
                <c:pt idx="29">
                  <c:v>30.10.</c:v>
                </c:pt>
                <c:pt idx="30">
                  <c:v>10.11.</c:v>
                </c:pt>
                <c:pt idx="31">
                  <c:v>20.11.</c:v>
                </c:pt>
                <c:pt idx="32">
                  <c:v>30.11.</c:v>
                </c:pt>
                <c:pt idx="33">
                  <c:v>11.12.</c:v>
                </c:pt>
                <c:pt idx="34">
                  <c:v>20.12.</c:v>
                </c:pt>
                <c:pt idx="35">
                  <c:v>30.12.</c:v>
                </c:pt>
              </c:strCache>
            </c:strRef>
          </c:cat>
          <c:val>
            <c:numRef>
              <c:f>'[Споживчі ціни мясо яйце  2018 (3).xlsx]яйця'!$C$10:$AL$10</c:f>
              <c:numCache>
                <c:formatCode>0.00</c:formatCode>
                <c:ptCount val="36"/>
                <c:pt idx="0">
                  <c:v>20.95</c:v>
                </c:pt>
                <c:pt idx="1">
                  <c:v>20.04</c:v>
                </c:pt>
                <c:pt idx="2">
                  <c:v>18.64</c:v>
                </c:pt>
                <c:pt idx="3">
                  <c:v>15.29</c:v>
                </c:pt>
                <c:pt idx="4">
                  <c:v>14.68</c:v>
                </c:pt>
                <c:pt idx="5">
                  <c:v>14.76</c:v>
                </c:pt>
                <c:pt idx="6" formatCode="General">
                  <c:v>14.83</c:v>
                </c:pt>
                <c:pt idx="7" formatCode="General">
                  <c:v>14.06</c:v>
                </c:pt>
                <c:pt idx="8" formatCode="General">
                  <c:v>12.65</c:v>
                </c:pt>
                <c:pt idx="9" formatCode="General">
                  <c:v>10.87</c:v>
                </c:pt>
                <c:pt idx="10" formatCode="General">
                  <c:v>10.45</c:v>
                </c:pt>
                <c:pt idx="11" formatCode="General">
                  <c:v>10.18</c:v>
                </c:pt>
                <c:pt idx="12" formatCode="General">
                  <c:v>9.07</c:v>
                </c:pt>
                <c:pt idx="13" formatCode="General">
                  <c:v>8.52</c:v>
                </c:pt>
                <c:pt idx="14">
                  <c:v>10</c:v>
                </c:pt>
                <c:pt idx="15" formatCode="General">
                  <c:v>13.44</c:v>
                </c:pt>
                <c:pt idx="16" formatCode="General">
                  <c:v>12.68</c:v>
                </c:pt>
                <c:pt idx="17" formatCode="General">
                  <c:v>11.89</c:v>
                </c:pt>
                <c:pt idx="18" formatCode="General">
                  <c:v>10.56</c:v>
                </c:pt>
                <c:pt idx="19" formatCode="General">
                  <c:v>9.93</c:v>
                </c:pt>
                <c:pt idx="20" formatCode="General">
                  <c:v>10.050000000000001</c:v>
                </c:pt>
                <c:pt idx="21" formatCode="General">
                  <c:v>10.94</c:v>
                </c:pt>
                <c:pt idx="22" formatCode="General">
                  <c:v>15.08</c:v>
                </c:pt>
                <c:pt idx="23" formatCode="General">
                  <c:v>16.82</c:v>
                </c:pt>
                <c:pt idx="24" formatCode="General">
                  <c:v>17.920000000000002</c:v>
                </c:pt>
                <c:pt idx="25" formatCode="General">
                  <c:v>18.489999999999998</c:v>
                </c:pt>
                <c:pt idx="26" formatCode="General">
                  <c:v>19.38</c:v>
                </c:pt>
                <c:pt idx="27" formatCode="General">
                  <c:v>20.329999999999998</c:v>
                </c:pt>
                <c:pt idx="28">
                  <c:v>21.1</c:v>
                </c:pt>
                <c:pt idx="29" formatCode="General">
                  <c:v>23.43</c:v>
                </c:pt>
                <c:pt idx="30" formatCode="General">
                  <c:v>23.75</c:v>
                </c:pt>
                <c:pt idx="31" formatCode="General">
                  <c:v>23.81</c:v>
                </c:pt>
                <c:pt idx="32" formatCode="General">
                  <c:v>23.85</c:v>
                </c:pt>
                <c:pt idx="33" formatCode="General">
                  <c:v>24.78</c:v>
                </c:pt>
                <c:pt idx="34" formatCode="General">
                  <c:v>25.77</c:v>
                </c:pt>
                <c:pt idx="35" formatCode="General">
                  <c:v>26.04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'[Споживчі ціни мясо яйце  2018 (3).xlsx]яйця'!$B$11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'[Споживчі ціни мясо яйце  2018 (3).xlsx]яйця'!$C$4:$AL$4</c:f>
              <c:strCache>
                <c:ptCount val="36"/>
                <c:pt idx="0">
                  <c:v>10.01.</c:v>
                </c:pt>
                <c:pt idx="1">
                  <c:v>20.01.</c:v>
                </c:pt>
                <c:pt idx="2">
                  <c:v>30.01.</c:v>
                </c:pt>
                <c:pt idx="3">
                  <c:v>10.02.</c:v>
                </c:pt>
                <c:pt idx="4">
                  <c:v>20.02.</c:v>
                </c:pt>
                <c:pt idx="5">
                  <c:v>30.02.</c:v>
                </c:pt>
                <c:pt idx="6">
                  <c:v>10.03.</c:v>
                </c:pt>
                <c:pt idx="7">
                  <c:v>20.03.</c:v>
                </c:pt>
                <c:pt idx="8">
                  <c:v>30.03.</c:v>
                </c:pt>
                <c:pt idx="9">
                  <c:v>10.04.</c:v>
                </c:pt>
                <c:pt idx="10">
                  <c:v>20.04.</c:v>
                </c:pt>
                <c:pt idx="11">
                  <c:v>30.04.</c:v>
                </c:pt>
                <c:pt idx="12">
                  <c:v>10.05.</c:v>
                </c:pt>
                <c:pt idx="13">
                  <c:v>20.05.</c:v>
                </c:pt>
                <c:pt idx="14">
                  <c:v>30.05.</c:v>
                </c:pt>
                <c:pt idx="15">
                  <c:v>10.06.</c:v>
                </c:pt>
                <c:pt idx="16">
                  <c:v>20.06.</c:v>
                </c:pt>
                <c:pt idx="17">
                  <c:v>30.06.</c:v>
                </c:pt>
                <c:pt idx="18">
                  <c:v>10.07.</c:v>
                </c:pt>
                <c:pt idx="19">
                  <c:v>20.07.</c:v>
                </c:pt>
                <c:pt idx="20">
                  <c:v>30.07.</c:v>
                </c:pt>
                <c:pt idx="21">
                  <c:v>10.08.</c:v>
                </c:pt>
                <c:pt idx="22">
                  <c:v>20.08.</c:v>
                </c:pt>
                <c:pt idx="23">
                  <c:v>30.08.</c:v>
                </c:pt>
                <c:pt idx="24">
                  <c:v>10.09.</c:v>
                </c:pt>
                <c:pt idx="25">
                  <c:v>20.09.</c:v>
                </c:pt>
                <c:pt idx="26">
                  <c:v>30.09.</c:v>
                </c:pt>
                <c:pt idx="27">
                  <c:v>10.10.</c:v>
                </c:pt>
                <c:pt idx="28">
                  <c:v>20.10.</c:v>
                </c:pt>
                <c:pt idx="29">
                  <c:v>30.10.</c:v>
                </c:pt>
                <c:pt idx="30">
                  <c:v>10.11.</c:v>
                </c:pt>
                <c:pt idx="31">
                  <c:v>20.11.</c:v>
                </c:pt>
                <c:pt idx="32">
                  <c:v>30.11.</c:v>
                </c:pt>
                <c:pt idx="33">
                  <c:v>11.12.</c:v>
                </c:pt>
                <c:pt idx="34">
                  <c:v>20.12.</c:v>
                </c:pt>
                <c:pt idx="35">
                  <c:v>30.12.</c:v>
                </c:pt>
              </c:strCache>
            </c:strRef>
          </c:cat>
          <c:val>
            <c:numRef>
              <c:f>'[Споживчі ціни мясо яйце  2018 (3).xlsx]яйця'!$C$11:$AL$11</c:f>
              <c:numCache>
                <c:formatCode>0.00</c:formatCode>
                <c:ptCount val="36"/>
                <c:pt idx="0">
                  <c:v>27.95</c:v>
                </c:pt>
                <c:pt idx="1">
                  <c:v>27.95</c:v>
                </c:pt>
                <c:pt idx="2">
                  <c:v>27.95</c:v>
                </c:pt>
                <c:pt idx="3">
                  <c:v>27.5</c:v>
                </c:pt>
                <c:pt idx="4">
                  <c:v>27.5</c:v>
                </c:pt>
                <c:pt idx="5">
                  <c:v>27.5</c:v>
                </c:pt>
                <c:pt idx="6" formatCode="General">
                  <c:v>27.29</c:v>
                </c:pt>
                <c:pt idx="7">
                  <c:v>27.29</c:v>
                </c:pt>
                <c:pt idx="8" formatCode="General">
                  <c:v>27.29</c:v>
                </c:pt>
                <c:pt idx="9" formatCode="General">
                  <c:v>26.65</c:v>
                </c:pt>
                <c:pt idx="10">
                  <c:v>26.65</c:v>
                </c:pt>
                <c:pt idx="11" formatCode="General">
                  <c:v>26.65</c:v>
                </c:pt>
                <c:pt idx="13">
                  <c:v>24.17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164032"/>
        <c:axId val="173165568"/>
      </c:lineChart>
      <c:catAx>
        <c:axId val="173164032"/>
        <c:scaling>
          <c:orientation val="minMax"/>
        </c:scaling>
        <c:delete val="0"/>
        <c:axPos val="b"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73165568"/>
        <c:crosses val="autoZero"/>
        <c:auto val="1"/>
        <c:lblAlgn val="ctr"/>
        <c:lblOffset val="100"/>
        <c:noMultiLvlLbl val="0"/>
      </c:catAx>
      <c:valAx>
        <c:axId val="173165568"/>
        <c:scaling>
          <c:orientation val="minMax"/>
          <c:min val="5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73164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190020776002407"/>
          <c:y val="0.56079313128857788"/>
          <c:w val="0.12114073194071147"/>
          <c:h val="0.23760721844714269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1A3DC4-F65D-42C6-AEA8-0B542CB8E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F6ED1-726B-42BA-8E05-39EB56AA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BusinessReport_Office2010</Template>
  <TotalTime>0</TotalTime>
  <Pages>1</Pages>
  <Words>2266</Words>
  <Characters>12920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15156</CharactersWithSpaces>
  <SharedDoc>false</SharedDoc>
  <HLinks>
    <vt:vector size="48" baseType="variant">
      <vt:variant>
        <vt:i4>2687012</vt:i4>
      </vt:variant>
      <vt:variant>
        <vt:i4>27</vt:i4>
      </vt:variant>
      <vt:variant>
        <vt:i4>0</vt:i4>
      </vt:variant>
      <vt:variant>
        <vt:i4>5</vt:i4>
      </vt:variant>
      <vt:variant>
        <vt:lpwstr>http://www.poultryukraine.com/</vt:lpwstr>
      </vt:variant>
      <vt:variant>
        <vt:lpwstr/>
      </vt:variant>
      <vt:variant>
        <vt:i4>1507379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_Toc300041413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_Toc300041411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2018-01-26T12:34:00Z</dcterms:created>
  <dcterms:modified xsi:type="dcterms:W3CDTF">2018-06-18T14:29:00Z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